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33A" w:rsidRPr="00F80A63" w:rsidRDefault="00AF733A" w:rsidP="00AF733A">
      <w:pPr>
        <w:tabs>
          <w:tab w:val="left" w:pos="1134"/>
        </w:tabs>
        <w:spacing w:before="60" w:after="60"/>
        <w:jc w:val="right"/>
        <w:rPr>
          <w:rFonts w:ascii="Montserrat" w:hAnsi="Montserrat" w:cs="Arial"/>
          <w:b/>
          <w:smallCaps/>
          <w:sz w:val="22"/>
          <w:szCs w:val="22"/>
        </w:rPr>
      </w:pPr>
      <w:bookmarkStart w:id="0" w:name="_Hlk516762209"/>
      <w:r w:rsidRPr="00F80A63">
        <w:rPr>
          <w:rFonts w:ascii="Montserrat" w:hAnsi="Montserrat" w:cs="Arial"/>
          <w:b/>
          <w:smallCaps/>
          <w:sz w:val="22"/>
          <w:szCs w:val="22"/>
        </w:rPr>
        <w:t>Lugar y fecha en que se emite el oficio</w:t>
      </w:r>
    </w:p>
    <w:p w:rsidR="00AF733A" w:rsidRPr="00F80A63" w:rsidRDefault="00AF733A" w:rsidP="00AF733A">
      <w:pPr>
        <w:tabs>
          <w:tab w:val="left" w:pos="1134"/>
        </w:tabs>
        <w:spacing w:before="60" w:after="60"/>
        <w:jc w:val="right"/>
        <w:rPr>
          <w:rFonts w:ascii="Montserrat" w:hAnsi="Montserrat" w:cs="Arial"/>
          <w:b/>
          <w:smallCaps/>
          <w:sz w:val="22"/>
          <w:szCs w:val="22"/>
        </w:rPr>
      </w:pPr>
      <w:bookmarkStart w:id="1" w:name="_Hlk516762228"/>
      <w:bookmarkEnd w:id="0"/>
      <w:r w:rsidRPr="00F80A63">
        <w:rPr>
          <w:rFonts w:ascii="Montserrat" w:hAnsi="Montserrat" w:cs="Arial"/>
          <w:b/>
          <w:smallCaps/>
          <w:sz w:val="22"/>
          <w:szCs w:val="22"/>
          <w:shd w:val="clear" w:color="auto" w:fill="E7E6E6"/>
        </w:rPr>
        <w:t xml:space="preserve">(Ejemplo: Ciudad de México, a __ de ___ </w:t>
      </w:r>
      <w:proofErr w:type="spellStart"/>
      <w:r w:rsidRPr="00F80A63">
        <w:rPr>
          <w:rFonts w:ascii="Montserrat" w:hAnsi="Montserrat" w:cs="Arial"/>
          <w:b/>
          <w:smallCaps/>
          <w:sz w:val="22"/>
          <w:szCs w:val="22"/>
          <w:shd w:val="clear" w:color="auto" w:fill="E7E6E6"/>
        </w:rPr>
        <w:t>de</w:t>
      </w:r>
      <w:proofErr w:type="spellEnd"/>
      <w:r w:rsidRPr="00F80A63">
        <w:rPr>
          <w:rFonts w:ascii="Montserrat" w:hAnsi="Montserrat" w:cs="Arial"/>
          <w:b/>
          <w:smallCaps/>
          <w:sz w:val="22"/>
          <w:szCs w:val="22"/>
          <w:shd w:val="clear" w:color="auto" w:fill="E7E6E6"/>
        </w:rPr>
        <w:t xml:space="preserve"> 20</w:t>
      </w:r>
      <w:r w:rsidR="00D32924">
        <w:rPr>
          <w:rFonts w:ascii="Montserrat" w:hAnsi="Montserrat" w:cs="Arial"/>
          <w:b/>
          <w:smallCaps/>
          <w:sz w:val="22"/>
          <w:szCs w:val="22"/>
          <w:shd w:val="clear" w:color="auto" w:fill="E7E6E6"/>
        </w:rPr>
        <w:t>__</w:t>
      </w:r>
      <w:r w:rsidRPr="00F80A63">
        <w:rPr>
          <w:rFonts w:ascii="Montserrat" w:hAnsi="Montserrat" w:cs="Arial"/>
          <w:b/>
          <w:smallCaps/>
          <w:sz w:val="22"/>
          <w:szCs w:val="22"/>
          <w:shd w:val="clear" w:color="auto" w:fill="E7E6E6"/>
        </w:rPr>
        <w:t>)</w:t>
      </w:r>
    </w:p>
    <w:p w:rsidR="00AF733A" w:rsidRPr="00F80A63" w:rsidRDefault="00AF733A" w:rsidP="00AF733A">
      <w:pPr>
        <w:tabs>
          <w:tab w:val="left" w:pos="1134"/>
        </w:tabs>
        <w:spacing w:before="60" w:after="60"/>
        <w:jc w:val="right"/>
        <w:rPr>
          <w:rFonts w:ascii="Montserrat" w:hAnsi="Montserrat" w:cs="Arial"/>
          <w:b/>
          <w:smallCaps/>
          <w:sz w:val="22"/>
          <w:szCs w:val="22"/>
        </w:rPr>
      </w:pPr>
      <w:bookmarkStart w:id="2" w:name="_Hlk516762244"/>
      <w:bookmarkEnd w:id="1"/>
      <w:r w:rsidRPr="00F80A63">
        <w:rPr>
          <w:rFonts w:ascii="Montserrat" w:hAnsi="Montserrat" w:cs="Arial"/>
          <w:b/>
          <w:smallCaps/>
          <w:sz w:val="22"/>
          <w:szCs w:val="22"/>
        </w:rPr>
        <w:t>Asunto:</w:t>
      </w:r>
      <w:bookmarkEnd w:id="2"/>
      <w:r w:rsidRPr="00F80A63">
        <w:rPr>
          <w:rFonts w:ascii="Montserrat" w:hAnsi="Montserrat" w:cs="Arial"/>
          <w:b/>
          <w:smallCaps/>
          <w:sz w:val="22"/>
          <w:szCs w:val="22"/>
        </w:rPr>
        <w:t xml:space="preserve"> Información RESERVADA </w:t>
      </w:r>
    </w:p>
    <w:p w:rsidR="00AF733A" w:rsidRPr="00F80A63" w:rsidRDefault="00AF733A" w:rsidP="00AF733A">
      <w:pPr>
        <w:tabs>
          <w:tab w:val="left" w:pos="1134"/>
        </w:tabs>
        <w:spacing w:before="60" w:after="60"/>
        <w:jc w:val="right"/>
        <w:rPr>
          <w:rFonts w:ascii="Montserrat" w:hAnsi="Montserrat" w:cs="Arial"/>
          <w:b/>
          <w:smallCaps/>
          <w:sz w:val="22"/>
          <w:szCs w:val="22"/>
        </w:rPr>
      </w:pPr>
      <w:r w:rsidRPr="00F80A63">
        <w:rPr>
          <w:rFonts w:ascii="Montserrat" w:hAnsi="Montserrat" w:cs="Arial"/>
          <w:b/>
          <w:smallCaps/>
          <w:sz w:val="22"/>
          <w:szCs w:val="22"/>
        </w:rPr>
        <w:t>(</w:t>
      </w:r>
      <w:r w:rsidRPr="00F80A63">
        <w:rPr>
          <w:rFonts w:ascii="Montserrat" w:hAnsi="Montserrat" w:cs="Arial"/>
          <w:b/>
          <w:sz w:val="22"/>
          <w:szCs w:val="22"/>
        </w:rPr>
        <w:t>SEGURIDAD O SALUD DE UNA PERSONA FÍSICA</w:t>
      </w:r>
      <w:r w:rsidRPr="00F80A63">
        <w:rPr>
          <w:rFonts w:ascii="Montserrat" w:hAnsi="Montserrat" w:cs="Arial"/>
          <w:b/>
          <w:smallCaps/>
          <w:sz w:val="22"/>
          <w:szCs w:val="22"/>
        </w:rPr>
        <w:t>)</w:t>
      </w:r>
    </w:p>
    <w:p w:rsidR="00AF733A" w:rsidRPr="00F80A63" w:rsidRDefault="00AF733A" w:rsidP="00AF733A">
      <w:pPr>
        <w:tabs>
          <w:tab w:val="left" w:pos="1134"/>
        </w:tabs>
        <w:spacing w:before="60" w:after="60"/>
        <w:jc w:val="right"/>
        <w:rPr>
          <w:rFonts w:ascii="Montserrat" w:hAnsi="Montserrat" w:cs="Arial"/>
          <w:b/>
          <w:smallCaps/>
          <w:sz w:val="22"/>
          <w:szCs w:val="22"/>
        </w:rPr>
      </w:pPr>
      <w:r w:rsidRPr="00F80A63">
        <w:rPr>
          <w:rFonts w:ascii="Montserrat" w:hAnsi="Montserrat" w:cs="Arial"/>
          <w:b/>
          <w:smallCaps/>
          <w:sz w:val="22"/>
          <w:szCs w:val="22"/>
        </w:rPr>
        <w:t>Para la solicitud con folio núm.: __________</w:t>
      </w:r>
    </w:p>
    <w:p w:rsidR="00AF733A" w:rsidRPr="00F80A63" w:rsidRDefault="00AF733A" w:rsidP="00AF733A">
      <w:pPr>
        <w:spacing w:before="60" w:after="60"/>
        <w:jc w:val="right"/>
        <w:rPr>
          <w:rFonts w:ascii="Montserrat" w:hAnsi="Montserrat" w:cs="Arial"/>
          <w:b/>
          <w:bCs/>
          <w:smallCaps/>
          <w:sz w:val="22"/>
          <w:szCs w:val="22"/>
        </w:rPr>
      </w:pPr>
    </w:p>
    <w:p w:rsidR="00AF733A" w:rsidRPr="00F80A63" w:rsidRDefault="00AF733A" w:rsidP="00AF733A">
      <w:pPr>
        <w:widowControl w:val="0"/>
        <w:autoSpaceDE w:val="0"/>
        <w:autoSpaceDN w:val="0"/>
        <w:adjustRightInd w:val="0"/>
        <w:jc w:val="both"/>
        <w:rPr>
          <w:rFonts w:ascii="Montserrat" w:hAnsi="Montserrat"/>
          <w:b/>
          <w:smallCaps/>
          <w:sz w:val="22"/>
          <w:szCs w:val="22"/>
        </w:rPr>
      </w:pPr>
    </w:p>
    <w:p w:rsidR="005C4AE9" w:rsidRPr="00EC5C74" w:rsidRDefault="005C4AE9" w:rsidP="005C4AE9">
      <w:pPr>
        <w:rPr>
          <w:rFonts w:ascii="Montserrat" w:hAnsi="Montserrat" w:cs="Arial"/>
          <w:b/>
          <w:smallCaps/>
          <w:sz w:val="22"/>
          <w:szCs w:val="22"/>
        </w:rPr>
      </w:pPr>
      <w:r>
        <w:rPr>
          <w:rFonts w:ascii="Montserrat" w:hAnsi="Montserrat" w:cs="Arial"/>
          <w:b/>
          <w:smallCaps/>
          <w:sz w:val="22"/>
          <w:szCs w:val="22"/>
        </w:rPr>
        <w:t>Nombre</w:t>
      </w:r>
    </w:p>
    <w:p w:rsidR="005C4AE9" w:rsidRPr="00EC5C74" w:rsidRDefault="005C4AE9" w:rsidP="005C4AE9">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 xml:space="preserve">Presidente del Comité de Transparencia </w:t>
      </w:r>
    </w:p>
    <w:p w:rsidR="005C4AE9" w:rsidRPr="00EC5C74" w:rsidRDefault="005C4AE9" w:rsidP="005C4AE9">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P r e s e n t e</w:t>
      </w:r>
    </w:p>
    <w:p w:rsidR="00AF733A" w:rsidRPr="00F80A63" w:rsidRDefault="00AF733A" w:rsidP="00AF733A">
      <w:pPr>
        <w:tabs>
          <w:tab w:val="left" w:pos="5500"/>
        </w:tabs>
        <w:jc w:val="both"/>
        <w:rPr>
          <w:rFonts w:ascii="Montserrat" w:hAnsi="Montserrat" w:cs="Arial"/>
          <w:sz w:val="22"/>
          <w:szCs w:val="22"/>
        </w:rPr>
      </w:pPr>
    </w:p>
    <w:p w:rsidR="00AF733A" w:rsidRPr="00F80A63" w:rsidRDefault="00AF733A" w:rsidP="00AF733A">
      <w:pPr>
        <w:tabs>
          <w:tab w:val="left" w:pos="5500"/>
        </w:tabs>
        <w:jc w:val="both"/>
        <w:rPr>
          <w:rFonts w:ascii="Montserrat" w:hAnsi="Montserrat" w:cs="Arial"/>
          <w:sz w:val="22"/>
          <w:szCs w:val="22"/>
        </w:rPr>
      </w:pPr>
      <w:bookmarkStart w:id="3" w:name="_Hlk516762308"/>
      <w:r w:rsidRPr="00F80A63">
        <w:rPr>
          <w:rFonts w:ascii="Montserrat" w:hAnsi="Montserrat" w:cs="Arial"/>
          <w:sz w:val="22"/>
          <w:szCs w:val="22"/>
          <w:lang w:val="es-ES_tradnl"/>
        </w:rPr>
        <w:t xml:space="preserve">En cumplimiento de lo dispuesto en los artículos 6, apartado A, de la </w:t>
      </w:r>
      <w:r w:rsidRPr="00F80A63">
        <w:rPr>
          <w:rFonts w:ascii="Montserrat" w:hAnsi="Montserrat" w:cs="Arial"/>
          <w:i/>
          <w:sz w:val="22"/>
          <w:szCs w:val="22"/>
          <w:lang w:val="es-ES_tradnl"/>
        </w:rPr>
        <w:t>Constitución Política de los Estados Unidos Mexicanos</w:t>
      </w:r>
      <w:r w:rsidRPr="00F80A63">
        <w:rPr>
          <w:rFonts w:ascii="Montserrat" w:hAnsi="Montserrat" w:cs="Arial"/>
          <w:sz w:val="22"/>
          <w:szCs w:val="22"/>
        </w:rPr>
        <w:t xml:space="preserve">; </w:t>
      </w:r>
      <w:bookmarkEnd w:id="3"/>
      <w:r w:rsidRPr="00F80A63">
        <w:rPr>
          <w:rFonts w:ascii="Montserrat" w:hAnsi="Montserrat" w:cs="Arial"/>
          <w:sz w:val="22"/>
          <w:szCs w:val="22"/>
        </w:rPr>
        <w:t xml:space="preserve">100, 103 y 106 fracción I de la </w:t>
      </w:r>
      <w:r w:rsidRPr="00F80A63">
        <w:rPr>
          <w:rFonts w:ascii="Montserrat" w:hAnsi="Montserrat" w:cs="Arial"/>
          <w:i/>
          <w:sz w:val="22"/>
          <w:szCs w:val="22"/>
        </w:rPr>
        <w:t>Ley General de Transparencia y Acceso a la Información Pública</w:t>
      </w:r>
      <w:r w:rsidRPr="00F80A63">
        <w:rPr>
          <w:rFonts w:ascii="Montserrat" w:hAnsi="Montserrat" w:cs="Arial"/>
          <w:sz w:val="22"/>
          <w:szCs w:val="22"/>
        </w:rPr>
        <w:t xml:space="preserve"> (LGTAIP); los artículos 97, 98 fracción I y 100 de la </w:t>
      </w:r>
      <w:r w:rsidRPr="00F80A63">
        <w:rPr>
          <w:rFonts w:ascii="Montserrat" w:hAnsi="Montserrat" w:cs="Arial"/>
          <w:i/>
          <w:sz w:val="22"/>
          <w:szCs w:val="22"/>
        </w:rPr>
        <w:t>Ley Federal de Transparencia y Acceso a la Información Pública</w:t>
      </w:r>
      <w:r w:rsidRPr="00F80A63">
        <w:rPr>
          <w:rFonts w:ascii="Montserrat" w:hAnsi="Montserrat" w:cs="Arial"/>
          <w:sz w:val="22"/>
          <w:szCs w:val="22"/>
        </w:rPr>
        <w:t xml:space="preserve"> (LFTAIP); el vigésimo quinto de los </w:t>
      </w:r>
      <w:r w:rsidRPr="00F80A63">
        <w:rPr>
          <w:rFonts w:ascii="Montserrat" w:hAnsi="Montserrat" w:cs="Arial"/>
          <w:i/>
          <w:sz w:val="22"/>
          <w:szCs w:val="22"/>
        </w:rPr>
        <w:t>Lineamientos que establecen los procedimientos internos de atención a solicitudes de acceso a la información pública</w:t>
      </w:r>
      <w:r w:rsidRPr="00F80A63">
        <w:rPr>
          <w:rFonts w:ascii="Montserrat" w:hAnsi="Montserrat" w:cs="Arial"/>
          <w:sz w:val="22"/>
          <w:szCs w:val="22"/>
        </w:rPr>
        <w:t xml:space="preserve">; el séptimo, fracción I y último párrafo, y octavo párrafo, primero al tercero, de los </w:t>
      </w:r>
      <w:r w:rsidRPr="00F80A63">
        <w:rPr>
          <w:rFonts w:ascii="Montserrat" w:hAnsi="Montserrat" w:cs="Arial"/>
          <w:i/>
          <w:sz w:val="22"/>
          <w:szCs w:val="22"/>
        </w:rPr>
        <w:t>Lineamientos Generales en Materia de Clasificación y Desclasificación de la Información, así como para la elaboración de Versiones Públicas</w:t>
      </w:r>
      <w:r w:rsidRPr="00F80A63">
        <w:rPr>
          <w:rFonts w:ascii="Montserrat" w:hAnsi="Montserrat" w:cs="Arial"/>
          <w:sz w:val="22"/>
          <w:szCs w:val="22"/>
        </w:rPr>
        <w:t xml:space="preserve">, le informo que el pasado </w:t>
      </w:r>
      <w:r w:rsidRPr="00F80A63">
        <w:rPr>
          <w:rFonts w:ascii="Montserrat" w:hAnsi="Montserrat" w:cs="Arial"/>
          <w:b/>
          <w:sz w:val="22"/>
          <w:szCs w:val="22"/>
        </w:rPr>
        <w:t>(indicar la fecha en que se recibió la solicitud de información)</w:t>
      </w:r>
      <w:r w:rsidRPr="00F80A63">
        <w:rPr>
          <w:rFonts w:ascii="Montserrat" w:hAnsi="Montserrat" w:cs="Arial"/>
          <w:sz w:val="22"/>
          <w:szCs w:val="22"/>
        </w:rPr>
        <w:t xml:space="preserve">, la </w:t>
      </w:r>
      <w:bookmarkStart w:id="4" w:name="_Hlk516762535"/>
      <w:r w:rsidRPr="00F80A63">
        <w:rPr>
          <w:rFonts w:ascii="Montserrat" w:hAnsi="Montserrat" w:cs="Arial"/>
          <w:b/>
          <w:sz w:val="22"/>
          <w:szCs w:val="22"/>
        </w:rPr>
        <w:t>(indicar el nombre completo de la Unidad Administrativa y sus siglas entre paréntesis)</w:t>
      </w:r>
      <w:bookmarkEnd w:id="4"/>
      <w:r w:rsidRPr="00F80A63">
        <w:rPr>
          <w:rFonts w:ascii="Montserrat" w:hAnsi="Montserrat" w:cs="Arial"/>
          <w:sz w:val="22"/>
          <w:szCs w:val="22"/>
        </w:rPr>
        <w:t xml:space="preserve"> recibió la siguiente solicitud de información</w:t>
      </w:r>
      <w:r w:rsidR="00B36C0F">
        <w:rPr>
          <w:rFonts w:ascii="Montserrat" w:hAnsi="Montserrat" w:cs="Arial"/>
          <w:sz w:val="22"/>
          <w:szCs w:val="22"/>
        </w:rPr>
        <w:t xml:space="preserve"> </w:t>
      </w:r>
      <w:r w:rsidR="00B36C0F">
        <w:rPr>
          <w:rFonts w:ascii="Montserrat" w:hAnsi="Montserrat" w:cs="Arial"/>
          <w:sz w:val="22"/>
          <w:szCs w:val="22"/>
          <w:lang w:val="es-ES_tradnl"/>
        </w:rPr>
        <w:t xml:space="preserve">con folio </w:t>
      </w:r>
      <w:r w:rsidR="00B36C0F" w:rsidRPr="00145BC0">
        <w:rPr>
          <w:rFonts w:ascii="Montserrat" w:hAnsi="Montserrat" w:cs="Arial"/>
          <w:b/>
          <w:sz w:val="22"/>
          <w:szCs w:val="22"/>
          <w:lang w:val="es-ES_tradnl"/>
        </w:rPr>
        <w:t>_________</w:t>
      </w:r>
      <w:r w:rsidRPr="00F80A63">
        <w:rPr>
          <w:rFonts w:ascii="Montserrat" w:hAnsi="Montserrat" w:cs="Arial"/>
          <w:sz w:val="22"/>
          <w:szCs w:val="22"/>
        </w:rPr>
        <w:t>:</w:t>
      </w:r>
    </w:p>
    <w:p w:rsidR="00AF733A" w:rsidRPr="00AF733A" w:rsidRDefault="00AF733A" w:rsidP="00AF733A">
      <w:pPr>
        <w:tabs>
          <w:tab w:val="left" w:pos="5500"/>
        </w:tabs>
        <w:jc w:val="both"/>
        <w:rPr>
          <w:rFonts w:ascii="Montserrat" w:hAnsi="Montserrat" w:cs="Arial"/>
        </w:rPr>
      </w:pPr>
    </w:p>
    <w:p w:rsidR="00AF733A" w:rsidRPr="00AF733A" w:rsidRDefault="00AF733A" w:rsidP="00AF733A">
      <w:pPr>
        <w:tabs>
          <w:tab w:val="left" w:pos="5500"/>
        </w:tabs>
        <w:ind w:right="566"/>
        <w:jc w:val="center"/>
        <w:rPr>
          <w:rFonts w:ascii="Montserrat" w:hAnsi="Montserrat" w:cs="Arial"/>
          <w:b/>
          <w:i/>
          <w:sz w:val="20"/>
          <w:szCs w:val="20"/>
        </w:rPr>
      </w:pPr>
      <w:r w:rsidRPr="00AF733A">
        <w:rPr>
          <w:rFonts w:ascii="Montserrat" w:hAnsi="Montserrat" w:cs="Arial"/>
          <w:b/>
          <w:i/>
          <w:sz w:val="20"/>
          <w:szCs w:val="20"/>
        </w:rPr>
        <w:t>“Copiar textualmente la solicitud.” (Sic)</w:t>
      </w:r>
    </w:p>
    <w:p w:rsidR="00AF733A" w:rsidRPr="00AF733A" w:rsidRDefault="00AF733A" w:rsidP="00AF733A">
      <w:pPr>
        <w:tabs>
          <w:tab w:val="left" w:pos="5500"/>
        </w:tabs>
        <w:jc w:val="both"/>
        <w:rPr>
          <w:rFonts w:ascii="Montserrat" w:hAnsi="Montserrat" w:cs="Arial"/>
        </w:rPr>
      </w:pPr>
    </w:p>
    <w:p w:rsidR="00AF733A" w:rsidRPr="00F80A63" w:rsidRDefault="00AF733A" w:rsidP="00AF733A">
      <w:pPr>
        <w:tabs>
          <w:tab w:val="left" w:pos="5500"/>
        </w:tabs>
        <w:jc w:val="both"/>
        <w:rPr>
          <w:rFonts w:ascii="Montserrat" w:hAnsi="Montserrat" w:cs="Arial"/>
          <w:sz w:val="22"/>
          <w:szCs w:val="22"/>
        </w:rPr>
      </w:pPr>
      <w:bookmarkStart w:id="5" w:name="_Hlk516740633"/>
      <w:bookmarkStart w:id="6" w:name="_Hlk516762586"/>
      <w:r w:rsidRPr="00F80A63">
        <w:rPr>
          <w:rFonts w:ascii="Montserrat" w:hAnsi="Montserrat" w:cs="Arial"/>
          <w:sz w:val="22"/>
          <w:szCs w:val="22"/>
        </w:rPr>
        <w:t xml:space="preserve">Sin embargo, </w:t>
      </w:r>
      <w:r w:rsidRPr="00F80A63">
        <w:rPr>
          <w:rFonts w:ascii="Montserrat" w:hAnsi="Montserrat" w:cs="Arial"/>
          <w:b/>
          <w:sz w:val="22"/>
          <w:szCs w:val="22"/>
        </w:rPr>
        <w:t>(indicar si “</w:t>
      </w:r>
      <w:r w:rsidRPr="00F80A63">
        <w:rPr>
          <w:rFonts w:ascii="Montserrat" w:hAnsi="Montserrat" w:cs="Arial"/>
          <w:b/>
          <w:i/>
          <w:sz w:val="22"/>
          <w:szCs w:val="22"/>
        </w:rPr>
        <w:t>parte</w:t>
      </w:r>
      <w:r w:rsidRPr="00F80A63">
        <w:rPr>
          <w:rFonts w:ascii="Montserrat" w:hAnsi="Montserrat" w:cs="Arial"/>
          <w:b/>
          <w:sz w:val="22"/>
          <w:szCs w:val="22"/>
        </w:rPr>
        <w:t>” o “</w:t>
      </w:r>
      <w:r w:rsidRPr="00F80A63">
        <w:rPr>
          <w:rFonts w:ascii="Montserrat" w:hAnsi="Montserrat" w:cs="Arial"/>
          <w:b/>
          <w:i/>
          <w:sz w:val="22"/>
          <w:szCs w:val="22"/>
        </w:rPr>
        <w:t>la totalidad</w:t>
      </w:r>
      <w:r w:rsidRPr="00F80A63">
        <w:rPr>
          <w:rFonts w:ascii="Montserrat" w:hAnsi="Montserrat" w:cs="Arial"/>
          <w:b/>
          <w:sz w:val="22"/>
          <w:szCs w:val="22"/>
        </w:rPr>
        <w:t xml:space="preserve">”) </w:t>
      </w:r>
      <w:r w:rsidRPr="00F80A63">
        <w:rPr>
          <w:rFonts w:ascii="Montserrat" w:hAnsi="Montserrat" w:cs="Arial"/>
          <w:sz w:val="22"/>
          <w:szCs w:val="22"/>
        </w:rPr>
        <w:t xml:space="preserve">de la información solicitada se considera clasificada como </w:t>
      </w:r>
      <w:r w:rsidRPr="00F80A63">
        <w:rPr>
          <w:rFonts w:ascii="Montserrat" w:hAnsi="Montserrat" w:cs="Arial"/>
          <w:b/>
          <w:sz w:val="22"/>
          <w:szCs w:val="22"/>
        </w:rPr>
        <w:t>reservada</w:t>
      </w:r>
      <w:r w:rsidRPr="00F80A63">
        <w:rPr>
          <w:rFonts w:ascii="Montserrat" w:hAnsi="Montserrat" w:cs="Arial"/>
          <w:sz w:val="22"/>
          <w:szCs w:val="22"/>
        </w:rPr>
        <w:t xml:space="preserve">; </w:t>
      </w:r>
      <w:bookmarkStart w:id="7" w:name="_Hlk516838856"/>
      <w:r w:rsidRPr="00F80A63">
        <w:rPr>
          <w:rFonts w:ascii="Montserrat" w:hAnsi="Montserrat" w:cs="Arial"/>
          <w:sz w:val="22"/>
          <w:szCs w:val="22"/>
        </w:rPr>
        <w:t xml:space="preserve">por lo cual, la </w:t>
      </w:r>
      <w:bookmarkEnd w:id="7"/>
      <w:r w:rsidRPr="00F80A63">
        <w:rPr>
          <w:rFonts w:ascii="Montserrat" w:hAnsi="Montserrat" w:cs="Arial"/>
          <w:b/>
          <w:sz w:val="22"/>
          <w:szCs w:val="22"/>
        </w:rPr>
        <w:t xml:space="preserve">(indicar la Unidad Administrativa, solo con sus siglas) </w:t>
      </w:r>
      <w:r w:rsidRPr="00F80A63">
        <w:rPr>
          <w:rFonts w:ascii="Montserrat" w:hAnsi="Montserrat" w:cs="Arial"/>
          <w:sz w:val="22"/>
          <w:szCs w:val="22"/>
        </w:rPr>
        <w:t xml:space="preserve">la somete a aprobación del Comité de Transparencia de la </w:t>
      </w:r>
      <w:r w:rsidRPr="00F80A63">
        <w:rPr>
          <w:rFonts w:ascii="Montserrat" w:hAnsi="Montserrat" w:cs="Arial"/>
          <w:smallCaps/>
          <w:sz w:val="22"/>
          <w:szCs w:val="22"/>
        </w:rPr>
        <w:t>Semarnat</w:t>
      </w:r>
      <w:r w:rsidRPr="00F80A63">
        <w:rPr>
          <w:rFonts w:ascii="Montserrat" w:hAnsi="Montserrat" w:cs="Arial"/>
          <w:sz w:val="22"/>
          <w:szCs w:val="22"/>
        </w:rPr>
        <w:t>, conforme al cuadro que se describe a continuación:</w:t>
      </w:r>
    </w:p>
    <w:bookmarkEnd w:id="5"/>
    <w:p w:rsidR="00AF733A" w:rsidRPr="00AF733A" w:rsidRDefault="00AF733A" w:rsidP="00AF733A">
      <w:pPr>
        <w:tabs>
          <w:tab w:val="left" w:pos="5500"/>
        </w:tabs>
        <w:jc w:val="both"/>
        <w:rPr>
          <w:rFonts w:ascii="Montserrat" w:hAnsi="Montserrat"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2844"/>
        <w:gridCol w:w="3514"/>
      </w:tblGrid>
      <w:tr w:rsidR="00AF733A" w:rsidRPr="00AF733A" w:rsidTr="00EA2D4A">
        <w:tc>
          <w:tcPr>
            <w:tcW w:w="2694" w:type="dxa"/>
            <w:shd w:val="clear" w:color="auto" w:fill="E7E6E6"/>
          </w:tcPr>
          <w:bookmarkEnd w:id="6"/>
          <w:p w:rsidR="00AF733A" w:rsidRPr="00AF733A" w:rsidRDefault="00AF733A" w:rsidP="00EA2D4A">
            <w:pPr>
              <w:tabs>
                <w:tab w:val="left" w:pos="5500"/>
              </w:tabs>
              <w:jc w:val="center"/>
              <w:rPr>
                <w:rFonts w:ascii="Montserrat" w:hAnsi="Montserrat" w:cs="Arial"/>
                <w:b/>
                <w:smallCaps/>
                <w:sz w:val="20"/>
                <w:szCs w:val="20"/>
              </w:rPr>
            </w:pPr>
            <w:r w:rsidRPr="00AF733A">
              <w:rPr>
                <w:rFonts w:ascii="Montserrat" w:hAnsi="Montserrat" w:cs="Arial"/>
                <w:b/>
                <w:smallCaps/>
                <w:sz w:val="20"/>
                <w:szCs w:val="20"/>
              </w:rPr>
              <w:t>Descripción de lo que se clasifica como información reservada</w:t>
            </w:r>
          </w:p>
        </w:tc>
        <w:tc>
          <w:tcPr>
            <w:tcW w:w="2976" w:type="dxa"/>
            <w:shd w:val="clear" w:color="auto" w:fill="E7E6E6"/>
          </w:tcPr>
          <w:p w:rsidR="00AF733A" w:rsidRPr="00AF733A" w:rsidRDefault="00AF733A" w:rsidP="00EA2D4A">
            <w:pPr>
              <w:tabs>
                <w:tab w:val="left" w:pos="5500"/>
              </w:tabs>
              <w:jc w:val="center"/>
              <w:rPr>
                <w:rFonts w:ascii="Montserrat" w:hAnsi="Montserrat" w:cs="Arial"/>
                <w:b/>
                <w:smallCaps/>
                <w:sz w:val="20"/>
                <w:szCs w:val="20"/>
              </w:rPr>
            </w:pPr>
            <w:r w:rsidRPr="00AF733A">
              <w:rPr>
                <w:rFonts w:ascii="Montserrat" w:hAnsi="Montserrat" w:cs="Arial"/>
                <w:b/>
                <w:smallCaps/>
                <w:sz w:val="20"/>
                <w:szCs w:val="20"/>
              </w:rPr>
              <w:t>Motivo</w:t>
            </w:r>
          </w:p>
        </w:tc>
        <w:tc>
          <w:tcPr>
            <w:tcW w:w="3686" w:type="dxa"/>
            <w:shd w:val="clear" w:color="auto" w:fill="E7E6E6"/>
          </w:tcPr>
          <w:p w:rsidR="00AF733A" w:rsidRPr="00AF733A" w:rsidRDefault="00AF733A" w:rsidP="00EA2D4A">
            <w:pPr>
              <w:tabs>
                <w:tab w:val="left" w:pos="5500"/>
              </w:tabs>
              <w:jc w:val="center"/>
              <w:rPr>
                <w:rFonts w:ascii="Montserrat" w:hAnsi="Montserrat" w:cs="Arial"/>
                <w:b/>
                <w:smallCaps/>
                <w:sz w:val="20"/>
                <w:szCs w:val="20"/>
              </w:rPr>
            </w:pPr>
            <w:r w:rsidRPr="00AF733A">
              <w:rPr>
                <w:rFonts w:ascii="Montserrat" w:hAnsi="Montserrat" w:cs="Arial"/>
                <w:b/>
                <w:smallCaps/>
                <w:sz w:val="20"/>
                <w:szCs w:val="20"/>
              </w:rPr>
              <w:t>Fundamento legal</w:t>
            </w:r>
          </w:p>
        </w:tc>
      </w:tr>
      <w:tr w:rsidR="00AF733A" w:rsidRPr="00AF733A" w:rsidTr="00EA2D4A">
        <w:tc>
          <w:tcPr>
            <w:tcW w:w="2694" w:type="dxa"/>
            <w:shd w:val="clear" w:color="auto" w:fill="auto"/>
          </w:tcPr>
          <w:p w:rsidR="00AF733A" w:rsidRPr="00AF733A" w:rsidRDefault="00AF733A" w:rsidP="00EA2D4A">
            <w:pPr>
              <w:tabs>
                <w:tab w:val="left" w:pos="5500"/>
              </w:tabs>
              <w:rPr>
                <w:rFonts w:ascii="Montserrat" w:hAnsi="Montserrat" w:cs="Arial"/>
                <w:b/>
                <w:sz w:val="20"/>
                <w:szCs w:val="20"/>
              </w:rPr>
            </w:pPr>
            <w:r w:rsidRPr="00AF733A">
              <w:rPr>
                <w:rFonts w:ascii="Montserrat" w:hAnsi="Montserrat" w:cs="Arial"/>
                <w:b/>
                <w:sz w:val="20"/>
                <w:szCs w:val="20"/>
              </w:rPr>
              <w:t>(Documentos o archivos que contienen la información que se considera clasificar como reservada)</w:t>
            </w:r>
          </w:p>
          <w:p w:rsidR="00AF733A" w:rsidRPr="00AF733A" w:rsidRDefault="00AF733A" w:rsidP="00EA2D4A">
            <w:pPr>
              <w:tabs>
                <w:tab w:val="left" w:pos="5500"/>
              </w:tabs>
              <w:jc w:val="both"/>
              <w:rPr>
                <w:rFonts w:ascii="Montserrat" w:hAnsi="Montserrat" w:cs="Arial"/>
                <w:b/>
                <w:sz w:val="20"/>
                <w:szCs w:val="20"/>
              </w:rPr>
            </w:pPr>
          </w:p>
          <w:p w:rsidR="00AF733A" w:rsidRPr="00AF733A" w:rsidRDefault="00AF733A" w:rsidP="00EA2D4A">
            <w:pPr>
              <w:tabs>
                <w:tab w:val="left" w:pos="5500"/>
              </w:tabs>
              <w:jc w:val="both"/>
              <w:rPr>
                <w:rFonts w:ascii="Montserrat" w:hAnsi="Montserrat" w:cs="Arial"/>
                <w:sz w:val="20"/>
                <w:szCs w:val="20"/>
              </w:rPr>
            </w:pPr>
            <w:r w:rsidRPr="00AF733A">
              <w:rPr>
                <w:rFonts w:ascii="Montserrat" w:hAnsi="Montserrat" w:cs="Arial"/>
                <w:sz w:val="20"/>
                <w:szCs w:val="20"/>
              </w:rPr>
              <w:t>…</w:t>
            </w:r>
          </w:p>
        </w:tc>
        <w:tc>
          <w:tcPr>
            <w:tcW w:w="2976" w:type="dxa"/>
            <w:shd w:val="clear" w:color="auto" w:fill="auto"/>
          </w:tcPr>
          <w:p w:rsidR="00AF733A" w:rsidRPr="00AF733A" w:rsidRDefault="00AF733A" w:rsidP="00EA2D4A">
            <w:pPr>
              <w:tabs>
                <w:tab w:val="left" w:pos="5500"/>
              </w:tabs>
              <w:jc w:val="both"/>
              <w:rPr>
                <w:rFonts w:ascii="Montserrat" w:hAnsi="Montserrat" w:cs="Arial"/>
                <w:b/>
                <w:sz w:val="20"/>
                <w:szCs w:val="20"/>
              </w:rPr>
            </w:pPr>
            <w:r w:rsidRPr="00AF733A">
              <w:rPr>
                <w:rFonts w:ascii="Montserrat" w:hAnsi="Montserrat" w:cs="Arial"/>
                <w:sz w:val="20"/>
                <w:szCs w:val="20"/>
              </w:rPr>
              <w:t xml:space="preserve">La información solicitada, si llegara a ser entregada o divulgada, puede poner en </w:t>
            </w:r>
            <w:r w:rsidRPr="00AF733A">
              <w:rPr>
                <w:rFonts w:ascii="Montserrat" w:hAnsi="Montserrat" w:cs="Arial"/>
                <w:b/>
                <w:sz w:val="20"/>
                <w:szCs w:val="20"/>
              </w:rPr>
              <w:t>RIESGO LA VIDA, SEGURIDAD, O SALUD DE UNA PERSONA FÍSICA.</w:t>
            </w:r>
          </w:p>
        </w:tc>
        <w:tc>
          <w:tcPr>
            <w:tcW w:w="3686" w:type="dxa"/>
            <w:shd w:val="clear" w:color="auto" w:fill="auto"/>
          </w:tcPr>
          <w:p w:rsidR="00AF733A" w:rsidRPr="00AF733A" w:rsidRDefault="00AF733A" w:rsidP="00EA2D4A">
            <w:pPr>
              <w:tabs>
                <w:tab w:val="left" w:pos="5500"/>
              </w:tabs>
              <w:jc w:val="both"/>
              <w:rPr>
                <w:rFonts w:ascii="Montserrat" w:hAnsi="Montserrat" w:cs="Arial"/>
                <w:sz w:val="20"/>
                <w:szCs w:val="20"/>
                <w:lang w:val="es-ES_tradnl"/>
              </w:rPr>
            </w:pPr>
            <w:r w:rsidRPr="00AF733A">
              <w:rPr>
                <w:rFonts w:ascii="Montserrat" w:hAnsi="Montserrat" w:cs="Arial"/>
                <w:sz w:val="20"/>
                <w:szCs w:val="20"/>
              </w:rPr>
              <w:t>Artículos</w:t>
            </w:r>
            <w:r w:rsidRPr="00AF733A">
              <w:rPr>
                <w:rFonts w:ascii="Montserrat" w:hAnsi="Montserrat" w:cs="Arial"/>
                <w:b/>
                <w:sz w:val="20"/>
                <w:szCs w:val="20"/>
              </w:rPr>
              <w:t xml:space="preserve"> 104</w:t>
            </w:r>
            <w:r w:rsidRPr="00AF733A">
              <w:rPr>
                <w:rFonts w:ascii="Montserrat" w:hAnsi="Montserrat" w:cs="Arial"/>
                <w:sz w:val="20"/>
                <w:szCs w:val="20"/>
              </w:rPr>
              <w:t xml:space="preserve"> y </w:t>
            </w:r>
            <w:r w:rsidRPr="00AF733A">
              <w:rPr>
                <w:rFonts w:ascii="Montserrat" w:hAnsi="Montserrat" w:cs="Arial"/>
                <w:b/>
                <w:sz w:val="20"/>
                <w:szCs w:val="20"/>
              </w:rPr>
              <w:t>113 fracción V</w:t>
            </w:r>
            <w:r w:rsidRPr="00AF733A">
              <w:rPr>
                <w:rFonts w:ascii="Montserrat" w:hAnsi="Montserrat" w:cs="Arial"/>
                <w:sz w:val="20"/>
                <w:szCs w:val="20"/>
              </w:rPr>
              <w:t xml:space="preserve"> de la Ley </w:t>
            </w:r>
            <w:r w:rsidRPr="00AF733A">
              <w:rPr>
                <w:rFonts w:ascii="Montserrat" w:hAnsi="Montserrat" w:cs="Arial"/>
                <w:sz w:val="20"/>
                <w:szCs w:val="20"/>
                <w:lang w:val="es-ES_tradnl"/>
              </w:rPr>
              <w:t>de General de Transparencia y Acceso a la Información Pública.</w:t>
            </w:r>
          </w:p>
          <w:p w:rsidR="00AF733A" w:rsidRPr="00AF733A" w:rsidRDefault="00AF733A" w:rsidP="00EA2D4A">
            <w:pPr>
              <w:tabs>
                <w:tab w:val="left" w:pos="5500"/>
              </w:tabs>
              <w:jc w:val="both"/>
              <w:rPr>
                <w:rFonts w:ascii="Montserrat" w:hAnsi="Montserrat" w:cs="Arial"/>
                <w:sz w:val="20"/>
                <w:szCs w:val="20"/>
                <w:lang w:val="es-ES_tradnl"/>
              </w:rPr>
            </w:pPr>
          </w:p>
          <w:p w:rsidR="00AF733A" w:rsidRPr="00AF733A" w:rsidRDefault="00AF733A" w:rsidP="00EA2D4A">
            <w:pPr>
              <w:tabs>
                <w:tab w:val="left" w:pos="5500"/>
              </w:tabs>
              <w:jc w:val="both"/>
              <w:rPr>
                <w:rFonts w:ascii="Montserrat" w:hAnsi="Montserrat" w:cs="Arial"/>
                <w:sz w:val="20"/>
                <w:szCs w:val="20"/>
                <w:lang w:val="es-ES_tradnl"/>
              </w:rPr>
            </w:pPr>
            <w:r w:rsidRPr="00AF733A">
              <w:rPr>
                <w:rFonts w:ascii="Montserrat" w:hAnsi="Montserrat" w:cs="Arial"/>
                <w:sz w:val="20"/>
                <w:szCs w:val="20"/>
              </w:rPr>
              <w:t xml:space="preserve">Artículo </w:t>
            </w:r>
            <w:r w:rsidRPr="00AF733A">
              <w:rPr>
                <w:rFonts w:ascii="Montserrat" w:hAnsi="Montserrat" w:cs="Arial"/>
                <w:b/>
                <w:sz w:val="20"/>
                <w:szCs w:val="20"/>
              </w:rPr>
              <w:t>110 fracción V</w:t>
            </w:r>
            <w:r w:rsidRPr="00AF733A">
              <w:rPr>
                <w:rFonts w:ascii="Montserrat" w:hAnsi="Montserrat" w:cs="Arial"/>
                <w:sz w:val="20"/>
                <w:szCs w:val="20"/>
              </w:rPr>
              <w:t xml:space="preserve"> de la Ley Federal </w:t>
            </w:r>
            <w:r w:rsidRPr="00AF733A">
              <w:rPr>
                <w:rFonts w:ascii="Montserrat" w:hAnsi="Montserrat" w:cs="Arial"/>
                <w:sz w:val="20"/>
                <w:szCs w:val="20"/>
                <w:lang w:val="es-ES_tradnl"/>
              </w:rPr>
              <w:t>de Transparencia y Acceso a la Información Pública.</w:t>
            </w:r>
          </w:p>
          <w:p w:rsidR="00AF733A" w:rsidRPr="00AF733A" w:rsidRDefault="00AF733A" w:rsidP="00EA2D4A">
            <w:pPr>
              <w:tabs>
                <w:tab w:val="left" w:pos="5500"/>
              </w:tabs>
              <w:jc w:val="both"/>
              <w:rPr>
                <w:rFonts w:ascii="Montserrat" w:hAnsi="Montserrat" w:cs="Arial"/>
                <w:sz w:val="20"/>
                <w:szCs w:val="20"/>
                <w:lang w:val="es-ES_tradnl"/>
              </w:rPr>
            </w:pPr>
          </w:p>
          <w:p w:rsidR="00AF733A" w:rsidRPr="00AF733A" w:rsidRDefault="00AF733A" w:rsidP="00EA2D4A">
            <w:pPr>
              <w:tabs>
                <w:tab w:val="left" w:pos="5500"/>
              </w:tabs>
              <w:jc w:val="both"/>
              <w:rPr>
                <w:rFonts w:ascii="Montserrat" w:hAnsi="Montserrat" w:cs="Arial"/>
                <w:sz w:val="20"/>
                <w:szCs w:val="20"/>
                <w:lang w:val="es-ES_tradnl"/>
              </w:rPr>
            </w:pPr>
            <w:r w:rsidRPr="00AF733A">
              <w:rPr>
                <w:rFonts w:ascii="Montserrat" w:hAnsi="Montserrat" w:cs="Arial"/>
                <w:b/>
                <w:sz w:val="20"/>
                <w:szCs w:val="20"/>
                <w:lang w:val="es-ES_tradnl"/>
              </w:rPr>
              <w:lastRenderedPageBreak/>
              <w:t>Vigésimo tercero y</w:t>
            </w:r>
            <w:r w:rsidRPr="00AF733A">
              <w:rPr>
                <w:rFonts w:ascii="Montserrat" w:hAnsi="Montserrat" w:cs="Arial"/>
                <w:sz w:val="20"/>
                <w:szCs w:val="20"/>
                <w:lang w:val="es-ES_tradnl"/>
              </w:rPr>
              <w:t xml:space="preserve"> </w:t>
            </w:r>
            <w:r w:rsidRPr="00AF733A">
              <w:rPr>
                <w:rFonts w:ascii="Montserrat" w:hAnsi="Montserrat" w:cs="Arial"/>
                <w:b/>
                <w:sz w:val="20"/>
                <w:szCs w:val="20"/>
                <w:lang w:val="es-ES_tradnl"/>
              </w:rPr>
              <w:t>trigésimo tercero</w:t>
            </w:r>
            <w:r w:rsidRPr="00AF733A">
              <w:rPr>
                <w:rFonts w:ascii="Montserrat" w:hAnsi="Montserrat" w:cs="Arial"/>
                <w:sz w:val="20"/>
                <w:szCs w:val="20"/>
                <w:lang w:val="es-ES_tradnl"/>
              </w:rPr>
              <w:t xml:space="preserve"> de los </w:t>
            </w:r>
            <w:r w:rsidRPr="00AF733A">
              <w:rPr>
                <w:rFonts w:ascii="Montserrat" w:hAnsi="Montserrat" w:cs="Arial"/>
                <w:sz w:val="20"/>
                <w:szCs w:val="20"/>
              </w:rPr>
              <w:t>Lineamientos Generales en Materia de Clasificación y Desclasificación de la Información, así como para la elaboración de Versiones Públicas.</w:t>
            </w:r>
          </w:p>
        </w:tc>
      </w:tr>
    </w:tbl>
    <w:p w:rsidR="00AF733A" w:rsidRPr="00AF733A" w:rsidRDefault="00AF733A" w:rsidP="00AF733A">
      <w:pPr>
        <w:tabs>
          <w:tab w:val="left" w:pos="5500"/>
        </w:tabs>
        <w:jc w:val="both"/>
        <w:rPr>
          <w:rFonts w:ascii="Montserrat" w:hAnsi="Montserrat" w:cs="Arial"/>
        </w:rPr>
      </w:pPr>
    </w:p>
    <w:p w:rsidR="00AF733A" w:rsidRPr="00F80A63" w:rsidRDefault="00AF733A" w:rsidP="00AF733A">
      <w:pPr>
        <w:tabs>
          <w:tab w:val="left" w:pos="5500"/>
        </w:tabs>
        <w:jc w:val="both"/>
        <w:rPr>
          <w:rFonts w:ascii="Montserrat" w:hAnsi="Montserrat" w:cs="Arial"/>
          <w:sz w:val="22"/>
          <w:szCs w:val="22"/>
        </w:rPr>
      </w:pPr>
      <w:r w:rsidRPr="00F80A63">
        <w:rPr>
          <w:rFonts w:ascii="Montserrat" w:hAnsi="Montserrat" w:cs="Arial"/>
          <w:sz w:val="22"/>
          <w:szCs w:val="22"/>
        </w:rPr>
        <w:t xml:space="preserve">De conformidad con lo previsto en el </w:t>
      </w:r>
      <w:r w:rsidRPr="00F80A63">
        <w:rPr>
          <w:rFonts w:ascii="Montserrat" w:hAnsi="Montserrat" w:cs="Arial"/>
          <w:b/>
          <w:sz w:val="22"/>
          <w:szCs w:val="22"/>
        </w:rPr>
        <w:t xml:space="preserve">artículo 104 </w:t>
      </w:r>
      <w:r w:rsidRPr="00F80A63">
        <w:rPr>
          <w:rFonts w:ascii="Montserrat" w:hAnsi="Montserrat" w:cs="Arial"/>
          <w:sz w:val="22"/>
          <w:szCs w:val="22"/>
        </w:rPr>
        <w:t xml:space="preserve">de la LGTAIP se justifican los siguientes elementos de </w:t>
      </w:r>
      <w:r w:rsidRPr="00F80A63">
        <w:rPr>
          <w:rFonts w:ascii="Montserrat" w:hAnsi="Montserrat" w:cs="Arial"/>
          <w:b/>
          <w:sz w:val="22"/>
          <w:szCs w:val="22"/>
        </w:rPr>
        <w:t>prueba de daño</w:t>
      </w:r>
      <w:r w:rsidRPr="00F80A63">
        <w:rPr>
          <w:rFonts w:ascii="Montserrat" w:hAnsi="Montserrat" w:cs="Arial"/>
          <w:sz w:val="22"/>
          <w:szCs w:val="22"/>
        </w:rPr>
        <w:t>:</w:t>
      </w:r>
    </w:p>
    <w:p w:rsidR="00AF733A" w:rsidRPr="00F80A63" w:rsidRDefault="00AF733A" w:rsidP="00AF733A">
      <w:pPr>
        <w:tabs>
          <w:tab w:val="left" w:pos="5500"/>
        </w:tabs>
        <w:jc w:val="both"/>
        <w:rPr>
          <w:rFonts w:ascii="Montserrat" w:hAnsi="Montserrat" w:cs="Arial"/>
          <w:sz w:val="22"/>
          <w:szCs w:val="22"/>
        </w:rPr>
      </w:pPr>
    </w:p>
    <w:p w:rsidR="00AF733A" w:rsidRPr="00F80A63" w:rsidRDefault="00AF733A" w:rsidP="00AF733A">
      <w:pPr>
        <w:numPr>
          <w:ilvl w:val="0"/>
          <w:numId w:val="2"/>
        </w:numPr>
        <w:autoSpaceDE w:val="0"/>
        <w:autoSpaceDN w:val="0"/>
        <w:adjustRightInd w:val="0"/>
        <w:spacing w:line="276" w:lineRule="auto"/>
        <w:ind w:left="567" w:hanging="349"/>
        <w:jc w:val="both"/>
        <w:rPr>
          <w:rFonts w:ascii="Montserrat" w:hAnsi="Montserrat" w:cs="Arial"/>
          <w:i/>
          <w:color w:val="000000"/>
          <w:sz w:val="22"/>
          <w:szCs w:val="22"/>
          <w:lang w:eastAsia="es-MX"/>
        </w:rPr>
      </w:pPr>
      <w:r w:rsidRPr="00F80A63">
        <w:rPr>
          <w:rFonts w:ascii="Montserrat" w:hAnsi="Montserrat" w:cs="Arial"/>
          <w:i/>
          <w:color w:val="000000"/>
          <w:sz w:val="22"/>
          <w:szCs w:val="22"/>
          <w:lang w:eastAsia="es-MX"/>
        </w:rPr>
        <w:t xml:space="preserve">La divulgación de la información representa un riesgo real, demostrable e identificable de perjuicio significativo al interés público o a la seguridad nacional; </w:t>
      </w:r>
    </w:p>
    <w:p w:rsidR="00AF733A" w:rsidRPr="00F80A63" w:rsidRDefault="00AF733A" w:rsidP="00AF733A">
      <w:pPr>
        <w:autoSpaceDE w:val="0"/>
        <w:autoSpaceDN w:val="0"/>
        <w:adjustRightInd w:val="0"/>
        <w:ind w:left="709"/>
        <w:jc w:val="both"/>
        <w:rPr>
          <w:rFonts w:ascii="Montserrat" w:hAnsi="Montserrat" w:cs="Arial"/>
          <w:b/>
          <w:color w:val="000000"/>
          <w:sz w:val="22"/>
          <w:szCs w:val="22"/>
          <w:lang w:eastAsia="es-MX"/>
        </w:rPr>
      </w:pPr>
      <w:r w:rsidRPr="00F80A63">
        <w:rPr>
          <w:rFonts w:ascii="Montserrat" w:hAnsi="Montserrat" w:cs="Arial"/>
          <w:b/>
          <w:color w:val="000000"/>
          <w:sz w:val="22"/>
          <w:szCs w:val="22"/>
          <w:lang w:eastAsia="es-MX"/>
        </w:rPr>
        <w:t>(Justificar cada uno de los elementos requeridos argumentando el riesgo que implicaría divulgar la información)</w:t>
      </w:r>
    </w:p>
    <w:p w:rsidR="00AF733A" w:rsidRPr="00F80A63" w:rsidRDefault="00AF733A" w:rsidP="00AF733A">
      <w:pPr>
        <w:autoSpaceDE w:val="0"/>
        <w:autoSpaceDN w:val="0"/>
        <w:adjustRightInd w:val="0"/>
        <w:ind w:left="709"/>
        <w:jc w:val="both"/>
        <w:rPr>
          <w:rFonts w:ascii="Montserrat" w:hAnsi="Montserrat" w:cs="Arial"/>
          <w:color w:val="000000"/>
          <w:sz w:val="22"/>
          <w:szCs w:val="22"/>
          <w:lang w:eastAsia="es-MX"/>
        </w:rPr>
      </w:pPr>
    </w:p>
    <w:p w:rsidR="00AF733A" w:rsidRPr="00F80A63" w:rsidRDefault="00AF733A" w:rsidP="00AF733A">
      <w:pPr>
        <w:autoSpaceDE w:val="0"/>
        <w:autoSpaceDN w:val="0"/>
        <w:adjustRightInd w:val="0"/>
        <w:ind w:left="709"/>
        <w:jc w:val="both"/>
        <w:rPr>
          <w:rFonts w:ascii="Montserrat" w:hAnsi="Montserrat" w:cs="Arial"/>
          <w:b/>
          <w:color w:val="000000"/>
          <w:sz w:val="22"/>
          <w:szCs w:val="22"/>
          <w:u w:val="single"/>
          <w:lang w:eastAsia="es-MX"/>
        </w:rPr>
      </w:pPr>
      <w:r w:rsidRPr="00F80A63">
        <w:rPr>
          <w:rFonts w:ascii="Montserrat" w:hAnsi="Montserrat" w:cs="Arial"/>
          <w:b/>
          <w:color w:val="000000"/>
          <w:sz w:val="22"/>
          <w:szCs w:val="22"/>
          <w:lang w:eastAsia="es-MX"/>
        </w:rPr>
        <w:t xml:space="preserve">Daño real: </w:t>
      </w:r>
      <w:r w:rsidRPr="00F80A63">
        <w:rPr>
          <w:rFonts w:ascii="Montserrat" w:hAnsi="Montserrat" w:cs="Arial"/>
          <w:b/>
          <w:sz w:val="22"/>
          <w:szCs w:val="22"/>
          <w:lang w:eastAsia="es-MX"/>
        </w:rPr>
        <w:t>(Acreditar)</w:t>
      </w:r>
    </w:p>
    <w:p w:rsidR="00AF733A" w:rsidRPr="00F80A63" w:rsidRDefault="00AF733A" w:rsidP="00AF733A">
      <w:pPr>
        <w:autoSpaceDE w:val="0"/>
        <w:autoSpaceDN w:val="0"/>
        <w:adjustRightInd w:val="0"/>
        <w:ind w:left="709"/>
        <w:jc w:val="both"/>
        <w:rPr>
          <w:rFonts w:ascii="Montserrat" w:hAnsi="Montserrat" w:cs="Arial"/>
          <w:b/>
          <w:color w:val="000000"/>
          <w:sz w:val="22"/>
          <w:szCs w:val="22"/>
          <w:u w:val="single"/>
          <w:lang w:eastAsia="es-MX"/>
        </w:rPr>
      </w:pPr>
    </w:p>
    <w:p w:rsidR="00AF733A" w:rsidRPr="00F80A63" w:rsidRDefault="00AF733A" w:rsidP="00AF733A">
      <w:pPr>
        <w:autoSpaceDE w:val="0"/>
        <w:autoSpaceDN w:val="0"/>
        <w:adjustRightInd w:val="0"/>
        <w:ind w:left="709"/>
        <w:jc w:val="both"/>
        <w:rPr>
          <w:rFonts w:ascii="Montserrat" w:hAnsi="Montserrat" w:cs="Arial"/>
          <w:b/>
          <w:color w:val="000000"/>
          <w:sz w:val="22"/>
          <w:szCs w:val="22"/>
          <w:u w:val="single"/>
          <w:lang w:eastAsia="es-MX"/>
        </w:rPr>
      </w:pPr>
      <w:r w:rsidRPr="00F80A63">
        <w:rPr>
          <w:rFonts w:ascii="Montserrat" w:hAnsi="Montserrat" w:cs="Arial"/>
          <w:b/>
          <w:color w:val="000000"/>
          <w:sz w:val="22"/>
          <w:szCs w:val="22"/>
          <w:lang w:eastAsia="es-MX"/>
        </w:rPr>
        <w:t>Daño demostrable:</w:t>
      </w:r>
      <w:r w:rsidRPr="00F80A63">
        <w:rPr>
          <w:rFonts w:ascii="Montserrat" w:hAnsi="Montserrat" w:cs="Arial"/>
          <w:b/>
          <w:sz w:val="22"/>
          <w:szCs w:val="22"/>
          <w:lang w:eastAsia="es-MX"/>
        </w:rPr>
        <w:t xml:space="preserve"> (Acreditar)</w:t>
      </w:r>
    </w:p>
    <w:p w:rsidR="00AF733A" w:rsidRPr="00F80A63" w:rsidRDefault="00AF733A" w:rsidP="00AF733A">
      <w:pPr>
        <w:autoSpaceDE w:val="0"/>
        <w:autoSpaceDN w:val="0"/>
        <w:adjustRightInd w:val="0"/>
        <w:ind w:left="709"/>
        <w:jc w:val="both"/>
        <w:rPr>
          <w:rFonts w:ascii="Montserrat" w:hAnsi="Montserrat" w:cs="Arial"/>
          <w:b/>
          <w:color w:val="000000"/>
          <w:sz w:val="22"/>
          <w:szCs w:val="22"/>
          <w:u w:val="single"/>
          <w:lang w:eastAsia="es-MX"/>
        </w:rPr>
      </w:pPr>
    </w:p>
    <w:p w:rsidR="00AF733A" w:rsidRPr="00F80A63" w:rsidRDefault="00AF733A" w:rsidP="00AF733A">
      <w:pPr>
        <w:autoSpaceDE w:val="0"/>
        <w:autoSpaceDN w:val="0"/>
        <w:adjustRightInd w:val="0"/>
        <w:ind w:left="709"/>
        <w:jc w:val="both"/>
        <w:rPr>
          <w:rFonts w:ascii="Montserrat" w:hAnsi="Montserrat" w:cs="Arial"/>
          <w:b/>
          <w:color w:val="000000"/>
          <w:sz w:val="22"/>
          <w:szCs w:val="22"/>
          <w:lang w:eastAsia="es-MX"/>
        </w:rPr>
      </w:pPr>
      <w:r w:rsidRPr="00F80A63">
        <w:rPr>
          <w:rFonts w:ascii="Montserrat" w:hAnsi="Montserrat" w:cs="Arial"/>
          <w:b/>
          <w:color w:val="000000"/>
          <w:sz w:val="22"/>
          <w:szCs w:val="22"/>
          <w:lang w:eastAsia="es-MX"/>
        </w:rPr>
        <w:t>Daño identificable:</w:t>
      </w:r>
      <w:r w:rsidRPr="00F80A63">
        <w:rPr>
          <w:rFonts w:ascii="Montserrat" w:hAnsi="Montserrat" w:cs="Arial"/>
          <w:b/>
          <w:sz w:val="22"/>
          <w:szCs w:val="22"/>
        </w:rPr>
        <w:t xml:space="preserve"> </w:t>
      </w:r>
      <w:r w:rsidRPr="00F80A63">
        <w:rPr>
          <w:rFonts w:ascii="Montserrat" w:hAnsi="Montserrat" w:cs="Arial"/>
          <w:b/>
          <w:sz w:val="22"/>
          <w:szCs w:val="22"/>
          <w:lang w:eastAsia="es-MX"/>
        </w:rPr>
        <w:t>(Acreditar)</w:t>
      </w:r>
    </w:p>
    <w:p w:rsidR="00AF733A" w:rsidRPr="00F80A63" w:rsidRDefault="00AF733A" w:rsidP="00AF733A">
      <w:pPr>
        <w:autoSpaceDE w:val="0"/>
        <w:autoSpaceDN w:val="0"/>
        <w:adjustRightInd w:val="0"/>
        <w:ind w:left="709"/>
        <w:jc w:val="both"/>
        <w:rPr>
          <w:rFonts w:ascii="Montserrat" w:hAnsi="Montserrat" w:cs="Arial"/>
          <w:color w:val="000000"/>
          <w:sz w:val="22"/>
          <w:szCs w:val="22"/>
          <w:lang w:eastAsia="es-MX"/>
        </w:rPr>
      </w:pPr>
    </w:p>
    <w:p w:rsidR="00AF733A" w:rsidRPr="00F80A63" w:rsidRDefault="00AF733A" w:rsidP="00AF733A">
      <w:pPr>
        <w:numPr>
          <w:ilvl w:val="0"/>
          <w:numId w:val="2"/>
        </w:numPr>
        <w:autoSpaceDE w:val="0"/>
        <w:autoSpaceDN w:val="0"/>
        <w:adjustRightInd w:val="0"/>
        <w:spacing w:line="276" w:lineRule="auto"/>
        <w:ind w:left="567" w:hanging="349"/>
        <w:jc w:val="both"/>
        <w:rPr>
          <w:rFonts w:ascii="Montserrat" w:hAnsi="Montserrat" w:cs="Arial"/>
          <w:i/>
          <w:color w:val="000000"/>
          <w:sz w:val="22"/>
          <w:szCs w:val="22"/>
          <w:lang w:eastAsia="es-MX"/>
        </w:rPr>
      </w:pPr>
      <w:r w:rsidRPr="00F80A63">
        <w:rPr>
          <w:rFonts w:ascii="Montserrat" w:hAnsi="Montserrat" w:cs="Arial"/>
          <w:i/>
          <w:color w:val="000000"/>
          <w:sz w:val="22"/>
          <w:szCs w:val="22"/>
          <w:lang w:eastAsia="es-MX"/>
        </w:rPr>
        <w:t>El riesgo de perjuicio que supondría la divulgación supera el interés público general de que se difunda;</w:t>
      </w:r>
    </w:p>
    <w:p w:rsidR="00AF733A" w:rsidRPr="00F80A63" w:rsidRDefault="00AF733A" w:rsidP="00AF733A">
      <w:pPr>
        <w:autoSpaceDE w:val="0"/>
        <w:autoSpaceDN w:val="0"/>
        <w:adjustRightInd w:val="0"/>
        <w:ind w:left="708"/>
        <w:jc w:val="both"/>
        <w:rPr>
          <w:rFonts w:ascii="Montserrat" w:hAnsi="Montserrat" w:cs="Arial"/>
          <w:b/>
          <w:color w:val="000000"/>
          <w:sz w:val="22"/>
          <w:szCs w:val="22"/>
          <w:lang w:eastAsia="es-MX"/>
        </w:rPr>
      </w:pPr>
      <w:r w:rsidRPr="00F80A63">
        <w:rPr>
          <w:rFonts w:ascii="Montserrat" w:hAnsi="Montserrat" w:cs="Arial"/>
          <w:b/>
          <w:color w:val="000000"/>
          <w:sz w:val="22"/>
          <w:szCs w:val="22"/>
          <w:lang w:eastAsia="es-MX"/>
        </w:rPr>
        <w:t>(Justificar aquí el daño de divulgar la información, es decir, acreditar que hay mayor beneficio de reservarla que publicarla)</w:t>
      </w:r>
    </w:p>
    <w:p w:rsidR="00AF733A" w:rsidRPr="00F80A63" w:rsidRDefault="00AF733A" w:rsidP="00AF733A">
      <w:pPr>
        <w:autoSpaceDE w:val="0"/>
        <w:autoSpaceDN w:val="0"/>
        <w:adjustRightInd w:val="0"/>
        <w:ind w:left="709"/>
        <w:jc w:val="both"/>
        <w:rPr>
          <w:rFonts w:ascii="Montserrat" w:hAnsi="Montserrat" w:cs="Arial"/>
          <w:color w:val="000000"/>
          <w:sz w:val="22"/>
          <w:szCs w:val="22"/>
          <w:lang w:eastAsia="es-MX"/>
        </w:rPr>
      </w:pPr>
    </w:p>
    <w:p w:rsidR="00AF733A" w:rsidRPr="00F80A63" w:rsidRDefault="00AF733A" w:rsidP="00AF733A">
      <w:pPr>
        <w:numPr>
          <w:ilvl w:val="0"/>
          <w:numId w:val="2"/>
        </w:numPr>
        <w:autoSpaceDE w:val="0"/>
        <w:autoSpaceDN w:val="0"/>
        <w:adjustRightInd w:val="0"/>
        <w:spacing w:line="276" w:lineRule="auto"/>
        <w:ind w:left="709" w:hanging="349"/>
        <w:jc w:val="both"/>
        <w:rPr>
          <w:rFonts w:ascii="Montserrat" w:hAnsi="Montserrat" w:cs="Arial"/>
          <w:i/>
          <w:sz w:val="22"/>
          <w:szCs w:val="22"/>
        </w:rPr>
      </w:pPr>
      <w:r w:rsidRPr="00F80A63">
        <w:rPr>
          <w:rFonts w:ascii="Montserrat" w:hAnsi="Montserrat" w:cs="Arial"/>
          <w:i/>
          <w:color w:val="000000"/>
          <w:sz w:val="22"/>
          <w:szCs w:val="22"/>
          <w:lang w:eastAsia="es-MX"/>
        </w:rPr>
        <w:t xml:space="preserve">La limitación se adecua al principio de proporcionalidad y representa el medio menos restrictivo disponible para evitar el perjuicio, </w:t>
      </w:r>
    </w:p>
    <w:p w:rsidR="00AF733A" w:rsidRPr="00F80A63" w:rsidRDefault="00AF733A" w:rsidP="00AF733A">
      <w:pPr>
        <w:autoSpaceDE w:val="0"/>
        <w:autoSpaceDN w:val="0"/>
        <w:adjustRightInd w:val="0"/>
        <w:ind w:left="709"/>
        <w:jc w:val="both"/>
        <w:rPr>
          <w:rFonts w:ascii="Montserrat" w:hAnsi="Montserrat" w:cs="Arial"/>
          <w:b/>
          <w:sz w:val="22"/>
          <w:szCs w:val="22"/>
        </w:rPr>
      </w:pPr>
      <w:r w:rsidRPr="00F80A63">
        <w:rPr>
          <w:rFonts w:ascii="Montserrat" w:hAnsi="Montserrat" w:cs="Arial"/>
          <w:b/>
          <w:color w:val="000000"/>
          <w:sz w:val="22"/>
          <w:szCs w:val="22"/>
          <w:lang w:eastAsia="es-MX"/>
        </w:rPr>
        <w:t>(Justificar aquí, con base al principio de proporcionalidad, por qué la información cae en el supuesto de reserva)</w:t>
      </w:r>
    </w:p>
    <w:p w:rsidR="00AF733A" w:rsidRPr="00F80A63" w:rsidRDefault="00AF733A" w:rsidP="00AF733A">
      <w:pPr>
        <w:autoSpaceDE w:val="0"/>
        <w:autoSpaceDN w:val="0"/>
        <w:jc w:val="both"/>
        <w:rPr>
          <w:rFonts w:ascii="Montserrat" w:hAnsi="Montserrat" w:cs="Arial"/>
          <w:sz w:val="22"/>
          <w:szCs w:val="22"/>
          <w:lang w:eastAsia="es-MX"/>
        </w:rPr>
      </w:pPr>
    </w:p>
    <w:p w:rsidR="00AF733A" w:rsidRPr="00F80A63" w:rsidRDefault="00AF733A" w:rsidP="00AF733A">
      <w:pPr>
        <w:autoSpaceDE w:val="0"/>
        <w:autoSpaceDN w:val="0"/>
        <w:jc w:val="both"/>
        <w:rPr>
          <w:rFonts w:ascii="Montserrat" w:hAnsi="Montserrat" w:cs="Arial"/>
          <w:sz w:val="22"/>
          <w:szCs w:val="22"/>
          <w:lang w:eastAsia="es-MX"/>
        </w:rPr>
      </w:pPr>
      <w:r w:rsidRPr="00F80A63">
        <w:rPr>
          <w:rFonts w:ascii="Montserrat" w:hAnsi="Montserrat" w:cs="Arial"/>
          <w:sz w:val="22"/>
          <w:szCs w:val="22"/>
        </w:rPr>
        <w:t xml:space="preserve">De conformidad con el </w:t>
      </w:r>
      <w:r w:rsidRPr="00F80A63">
        <w:rPr>
          <w:rFonts w:ascii="Montserrat" w:hAnsi="Montserrat" w:cs="Arial"/>
          <w:b/>
          <w:sz w:val="22"/>
          <w:szCs w:val="22"/>
        </w:rPr>
        <w:t>trigésimo tercero</w:t>
      </w:r>
      <w:r w:rsidRPr="00F80A63">
        <w:rPr>
          <w:rFonts w:ascii="Montserrat" w:hAnsi="Montserrat" w:cs="Arial"/>
          <w:sz w:val="22"/>
          <w:szCs w:val="22"/>
        </w:rPr>
        <w:t xml:space="preserve"> de los Lineamientos Generales en Materia de Clasificación y Desclasificación de la Información, así como para la elaboración de Versiones Públicas, se justifican los siguientes elementos:</w:t>
      </w:r>
    </w:p>
    <w:p w:rsidR="00AF733A" w:rsidRPr="00F80A63" w:rsidRDefault="00AF733A" w:rsidP="00AF733A">
      <w:pPr>
        <w:autoSpaceDE w:val="0"/>
        <w:autoSpaceDN w:val="0"/>
        <w:jc w:val="both"/>
        <w:rPr>
          <w:rFonts w:ascii="Montserrat" w:hAnsi="Montserrat" w:cs="Arial"/>
          <w:sz w:val="22"/>
          <w:szCs w:val="22"/>
          <w:lang w:eastAsia="es-MX"/>
        </w:rPr>
      </w:pPr>
    </w:p>
    <w:p w:rsidR="00AF733A" w:rsidRPr="00F80A63" w:rsidRDefault="00AF733A" w:rsidP="00AF733A">
      <w:pPr>
        <w:pStyle w:val="Prrafodelista"/>
        <w:numPr>
          <w:ilvl w:val="0"/>
          <w:numId w:val="3"/>
        </w:numPr>
        <w:spacing w:line="276" w:lineRule="auto"/>
        <w:ind w:left="709" w:hanging="425"/>
        <w:jc w:val="both"/>
        <w:rPr>
          <w:rFonts w:ascii="Montserrat" w:hAnsi="Montserrat" w:cs="Arial"/>
          <w:i/>
          <w:sz w:val="22"/>
          <w:szCs w:val="22"/>
        </w:rPr>
      </w:pPr>
      <w:r w:rsidRPr="00F80A63">
        <w:rPr>
          <w:rFonts w:ascii="Montserrat" w:hAnsi="Montserrat" w:cs="Arial"/>
          <w:i/>
          <w:sz w:val="22"/>
          <w:szCs w:val="22"/>
        </w:rPr>
        <w:t>Se deberá citar la fracción y, en su caso, la causal aplicable del artículo 113 de la Ley General, vinculándola con el Lineamiento específico del presente ordenamiento y, cuando corresponda, el supuesto normativo que expresamente le otorga el carácter de información reservada;</w:t>
      </w:r>
    </w:p>
    <w:p w:rsidR="00AF733A" w:rsidRPr="00F80A63" w:rsidRDefault="00AF733A" w:rsidP="00AF733A">
      <w:pPr>
        <w:autoSpaceDE w:val="0"/>
        <w:autoSpaceDN w:val="0"/>
        <w:ind w:left="720"/>
        <w:contextualSpacing/>
        <w:jc w:val="both"/>
        <w:rPr>
          <w:rFonts w:ascii="Montserrat" w:hAnsi="Montserrat" w:cs="Arial"/>
          <w:b/>
          <w:sz w:val="22"/>
          <w:szCs w:val="22"/>
          <w:lang w:eastAsia="es-MX"/>
        </w:rPr>
      </w:pPr>
      <w:r w:rsidRPr="00F80A63">
        <w:rPr>
          <w:rFonts w:ascii="Montserrat" w:hAnsi="Montserrat" w:cs="Arial"/>
          <w:b/>
          <w:sz w:val="22"/>
          <w:szCs w:val="22"/>
          <w:lang w:eastAsia="es-MX"/>
        </w:rPr>
        <w:t>(Acreditar)</w:t>
      </w:r>
    </w:p>
    <w:p w:rsidR="00AF733A" w:rsidRPr="00F80A63" w:rsidRDefault="00AF733A" w:rsidP="00AF733A">
      <w:pPr>
        <w:pStyle w:val="Prrafodelista"/>
        <w:spacing w:line="276" w:lineRule="auto"/>
        <w:ind w:left="709"/>
        <w:jc w:val="both"/>
        <w:rPr>
          <w:rFonts w:ascii="Montserrat" w:hAnsi="Montserrat" w:cs="Arial"/>
          <w:sz w:val="22"/>
          <w:szCs w:val="22"/>
        </w:rPr>
      </w:pPr>
    </w:p>
    <w:p w:rsidR="00AF733A" w:rsidRPr="00F80A63" w:rsidRDefault="00AF733A" w:rsidP="00AF733A">
      <w:pPr>
        <w:pStyle w:val="Prrafodelista"/>
        <w:numPr>
          <w:ilvl w:val="0"/>
          <w:numId w:val="3"/>
        </w:numPr>
        <w:spacing w:line="276" w:lineRule="auto"/>
        <w:ind w:left="709" w:hanging="425"/>
        <w:contextualSpacing w:val="0"/>
        <w:jc w:val="both"/>
        <w:rPr>
          <w:rFonts w:ascii="Montserrat" w:hAnsi="Montserrat" w:cs="Arial"/>
          <w:i/>
          <w:sz w:val="22"/>
          <w:szCs w:val="22"/>
        </w:rPr>
      </w:pPr>
      <w:r w:rsidRPr="00F80A63">
        <w:rPr>
          <w:rFonts w:ascii="Montserrat" w:hAnsi="Montserrat" w:cs="Arial"/>
          <w:i/>
          <w:sz w:val="22"/>
          <w:szCs w:val="22"/>
        </w:rPr>
        <w:lastRenderedPageBreak/>
        <w:t>Mediante la ponderación de los intereses en conflicto, los sujetos obligados deberán demostrar que la publicidad de la información solicitada generaría un riesgo de perjuicio y, por lo tanto, tendrán que acreditar que este último rebasa el interés público protegido por la reserva;</w:t>
      </w:r>
    </w:p>
    <w:p w:rsidR="00AF733A" w:rsidRPr="00F80A63" w:rsidRDefault="00AF733A" w:rsidP="00AF733A">
      <w:pPr>
        <w:autoSpaceDE w:val="0"/>
        <w:autoSpaceDN w:val="0"/>
        <w:ind w:left="709"/>
        <w:contextualSpacing/>
        <w:jc w:val="both"/>
        <w:rPr>
          <w:rFonts w:ascii="Montserrat" w:hAnsi="Montserrat" w:cs="Arial"/>
          <w:b/>
          <w:sz w:val="22"/>
          <w:szCs w:val="22"/>
          <w:lang w:eastAsia="es-MX"/>
        </w:rPr>
      </w:pPr>
      <w:r w:rsidRPr="00F80A63">
        <w:rPr>
          <w:rFonts w:ascii="Montserrat" w:hAnsi="Montserrat" w:cs="Arial"/>
          <w:b/>
          <w:sz w:val="22"/>
          <w:szCs w:val="22"/>
          <w:lang w:eastAsia="es-MX"/>
        </w:rPr>
        <w:t>(Acreditar)</w:t>
      </w:r>
    </w:p>
    <w:p w:rsidR="00AF733A" w:rsidRPr="00F80A63" w:rsidRDefault="00AF733A" w:rsidP="00AF733A">
      <w:pPr>
        <w:pStyle w:val="Prrafodelista"/>
        <w:spacing w:line="276" w:lineRule="auto"/>
        <w:ind w:left="709"/>
        <w:jc w:val="both"/>
        <w:rPr>
          <w:rFonts w:ascii="Montserrat" w:hAnsi="Montserrat" w:cs="Arial"/>
          <w:sz w:val="22"/>
          <w:szCs w:val="22"/>
        </w:rPr>
      </w:pPr>
    </w:p>
    <w:p w:rsidR="00AF733A" w:rsidRPr="00F80A63" w:rsidRDefault="00AF733A" w:rsidP="00AF733A">
      <w:pPr>
        <w:pStyle w:val="Prrafodelista"/>
        <w:numPr>
          <w:ilvl w:val="0"/>
          <w:numId w:val="3"/>
        </w:numPr>
        <w:spacing w:line="276" w:lineRule="auto"/>
        <w:ind w:left="709" w:hanging="567"/>
        <w:jc w:val="both"/>
        <w:rPr>
          <w:rFonts w:ascii="Montserrat" w:hAnsi="Montserrat" w:cs="Arial"/>
          <w:i/>
          <w:sz w:val="22"/>
          <w:szCs w:val="22"/>
        </w:rPr>
      </w:pPr>
      <w:r w:rsidRPr="00F80A63">
        <w:rPr>
          <w:rFonts w:ascii="Montserrat" w:hAnsi="Montserrat" w:cs="Arial"/>
          <w:i/>
          <w:sz w:val="22"/>
          <w:szCs w:val="22"/>
        </w:rPr>
        <w:t>Se debe de acreditar el vínculo entre la difusión de la información y la afectación del interés jurídico tutelado de que se trate;</w:t>
      </w:r>
    </w:p>
    <w:p w:rsidR="00AF733A" w:rsidRPr="00F80A63" w:rsidRDefault="00AF733A" w:rsidP="00AF733A">
      <w:pPr>
        <w:autoSpaceDE w:val="0"/>
        <w:autoSpaceDN w:val="0"/>
        <w:ind w:left="709"/>
        <w:contextualSpacing/>
        <w:jc w:val="both"/>
        <w:rPr>
          <w:rFonts w:ascii="Montserrat" w:hAnsi="Montserrat" w:cs="Arial"/>
          <w:b/>
          <w:sz w:val="22"/>
          <w:szCs w:val="22"/>
          <w:lang w:eastAsia="es-MX"/>
        </w:rPr>
      </w:pPr>
      <w:r w:rsidRPr="00F80A63">
        <w:rPr>
          <w:rFonts w:ascii="Montserrat" w:hAnsi="Montserrat" w:cs="Arial"/>
          <w:b/>
          <w:sz w:val="22"/>
          <w:szCs w:val="22"/>
          <w:lang w:eastAsia="es-MX"/>
        </w:rPr>
        <w:t>(Acreditar)</w:t>
      </w:r>
    </w:p>
    <w:p w:rsidR="00AF733A" w:rsidRPr="00F80A63" w:rsidRDefault="00AF733A" w:rsidP="00AF733A">
      <w:pPr>
        <w:pStyle w:val="Prrafodelista"/>
        <w:spacing w:line="276" w:lineRule="auto"/>
        <w:ind w:left="709"/>
        <w:jc w:val="both"/>
        <w:rPr>
          <w:rFonts w:ascii="Montserrat" w:hAnsi="Montserrat" w:cs="Arial"/>
          <w:sz w:val="22"/>
          <w:szCs w:val="22"/>
        </w:rPr>
      </w:pPr>
    </w:p>
    <w:p w:rsidR="00AF733A" w:rsidRPr="00F80A63" w:rsidRDefault="00AF733A" w:rsidP="00AF733A">
      <w:pPr>
        <w:pStyle w:val="Prrafodelista"/>
        <w:numPr>
          <w:ilvl w:val="0"/>
          <w:numId w:val="3"/>
        </w:numPr>
        <w:spacing w:line="276" w:lineRule="auto"/>
        <w:ind w:left="709" w:hanging="567"/>
        <w:jc w:val="both"/>
        <w:rPr>
          <w:rFonts w:ascii="Montserrat" w:hAnsi="Montserrat" w:cs="Arial"/>
          <w:i/>
          <w:sz w:val="22"/>
          <w:szCs w:val="22"/>
        </w:rPr>
      </w:pPr>
      <w:r w:rsidRPr="00F80A63">
        <w:rPr>
          <w:rFonts w:ascii="Montserrat" w:hAnsi="Montserrat" w:cs="Arial"/>
          <w:i/>
          <w:sz w:val="22"/>
          <w:szCs w:val="22"/>
        </w:rPr>
        <w:t>Precisar las razones objetivas por las que la apertura de la información generaría una afectación, a través de los elementos de un riesgo real, demostrable e identificable;</w:t>
      </w:r>
    </w:p>
    <w:p w:rsidR="00AF733A" w:rsidRPr="00F80A63" w:rsidRDefault="00AF733A" w:rsidP="00AF733A">
      <w:pPr>
        <w:autoSpaceDE w:val="0"/>
        <w:autoSpaceDN w:val="0"/>
        <w:ind w:left="709"/>
        <w:contextualSpacing/>
        <w:jc w:val="both"/>
        <w:rPr>
          <w:rFonts w:ascii="Montserrat" w:hAnsi="Montserrat" w:cs="Arial"/>
          <w:b/>
          <w:sz w:val="22"/>
          <w:szCs w:val="22"/>
          <w:lang w:eastAsia="es-MX"/>
        </w:rPr>
      </w:pPr>
      <w:r w:rsidRPr="00F80A63">
        <w:rPr>
          <w:rFonts w:ascii="Montserrat" w:hAnsi="Montserrat" w:cs="Arial"/>
          <w:b/>
          <w:sz w:val="22"/>
          <w:szCs w:val="22"/>
          <w:lang w:eastAsia="es-MX"/>
        </w:rPr>
        <w:t>(Acreditar)</w:t>
      </w:r>
    </w:p>
    <w:p w:rsidR="00AF733A" w:rsidRPr="00F80A63" w:rsidRDefault="00AF733A" w:rsidP="00AF733A">
      <w:pPr>
        <w:pStyle w:val="Prrafodelista"/>
        <w:spacing w:line="276" w:lineRule="auto"/>
        <w:ind w:left="709"/>
        <w:jc w:val="both"/>
        <w:rPr>
          <w:rFonts w:ascii="Montserrat" w:hAnsi="Montserrat" w:cs="Arial"/>
          <w:b/>
          <w:sz w:val="22"/>
          <w:szCs w:val="22"/>
        </w:rPr>
      </w:pPr>
    </w:p>
    <w:p w:rsidR="00AF733A" w:rsidRPr="00F80A63" w:rsidRDefault="00AF733A" w:rsidP="00AF733A">
      <w:pPr>
        <w:pStyle w:val="Prrafodelista"/>
        <w:numPr>
          <w:ilvl w:val="0"/>
          <w:numId w:val="3"/>
        </w:numPr>
        <w:spacing w:line="276" w:lineRule="auto"/>
        <w:ind w:left="709" w:hanging="567"/>
        <w:jc w:val="both"/>
        <w:rPr>
          <w:rFonts w:ascii="Montserrat" w:hAnsi="Montserrat" w:cs="Arial"/>
          <w:i/>
          <w:sz w:val="22"/>
          <w:szCs w:val="22"/>
        </w:rPr>
      </w:pPr>
      <w:r w:rsidRPr="00F80A63">
        <w:rPr>
          <w:rFonts w:ascii="Montserrat" w:hAnsi="Montserrat" w:cs="Arial"/>
          <w:i/>
          <w:sz w:val="22"/>
          <w:szCs w:val="22"/>
        </w:rPr>
        <w:t>En la motivación de la clasificación, el sujeto obligado deberá acreditar las circunstancias de modo, tiempo y lugar del daño, y</w:t>
      </w:r>
    </w:p>
    <w:p w:rsidR="00AF733A" w:rsidRPr="00F80A63" w:rsidRDefault="00AF733A" w:rsidP="00AF733A">
      <w:pPr>
        <w:autoSpaceDE w:val="0"/>
        <w:autoSpaceDN w:val="0"/>
        <w:ind w:left="709"/>
        <w:contextualSpacing/>
        <w:jc w:val="both"/>
        <w:rPr>
          <w:rFonts w:ascii="Montserrat" w:hAnsi="Montserrat" w:cs="Arial"/>
          <w:b/>
          <w:sz w:val="22"/>
          <w:szCs w:val="22"/>
          <w:lang w:eastAsia="es-MX"/>
        </w:rPr>
      </w:pPr>
      <w:r w:rsidRPr="00F80A63">
        <w:rPr>
          <w:rFonts w:ascii="Montserrat" w:hAnsi="Montserrat" w:cs="Arial"/>
          <w:b/>
          <w:sz w:val="22"/>
          <w:szCs w:val="22"/>
          <w:lang w:eastAsia="es-MX"/>
        </w:rPr>
        <w:t>(Acreditar)</w:t>
      </w:r>
    </w:p>
    <w:p w:rsidR="00AF733A" w:rsidRPr="00F80A63" w:rsidRDefault="00AF733A" w:rsidP="00AF733A">
      <w:pPr>
        <w:pStyle w:val="Prrafodelista"/>
        <w:spacing w:line="276" w:lineRule="auto"/>
        <w:ind w:left="709"/>
        <w:jc w:val="both"/>
        <w:rPr>
          <w:rFonts w:ascii="Montserrat" w:hAnsi="Montserrat" w:cs="Arial"/>
          <w:sz w:val="22"/>
          <w:szCs w:val="22"/>
        </w:rPr>
      </w:pPr>
    </w:p>
    <w:p w:rsidR="00AF733A" w:rsidRPr="00F80A63" w:rsidRDefault="00AF733A" w:rsidP="00AF733A">
      <w:pPr>
        <w:pStyle w:val="Prrafodelista"/>
        <w:numPr>
          <w:ilvl w:val="0"/>
          <w:numId w:val="3"/>
        </w:numPr>
        <w:spacing w:line="276" w:lineRule="auto"/>
        <w:ind w:left="709" w:hanging="567"/>
        <w:jc w:val="both"/>
        <w:rPr>
          <w:rFonts w:ascii="Montserrat" w:hAnsi="Montserrat" w:cs="Arial"/>
          <w:i/>
          <w:sz w:val="22"/>
          <w:szCs w:val="22"/>
        </w:rPr>
      </w:pPr>
      <w:r w:rsidRPr="00F80A63">
        <w:rPr>
          <w:rFonts w:ascii="Montserrat" w:hAnsi="Montserrat" w:cs="Arial"/>
          <w:i/>
          <w:sz w:val="22"/>
          <w:szCs w:val="22"/>
        </w:rPr>
        <w:t>Deberán elegir la opción de excepción al acceso a la información que menos lo restrinja, la cual será adecuada y proporcional para la protección del interés público, y deberá interferir lo menos posible en el ejercicio efectivo del derecho de acceso a la información.</w:t>
      </w:r>
    </w:p>
    <w:p w:rsidR="00AF733A" w:rsidRPr="00F80A63" w:rsidRDefault="00AF733A" w:rsidP="00AF733A">
      <w:pPr>
        <w:autoSpaceDE w:val="0"/>
        <w:autoSpaceDN w:val="0"/>
        <w:ind w:left="709"/>
        <w:contextualSpacing/>
        <w:jc w:val="both"/>
        <w:rPr>
          <w:rFonts w:ascii="Montserrat" w:hAnsi="Montserrat" w:cs="Arial"/>
          <w:b/>
          <w:sz w:val="22"/>
          <w:szCs w:val="22"/>
          <w:lang w:eastAsia="es-MX"/>
        </w:rPr>
      </w:pPr>
      <w:r w:rsidRPr="00F80A63">
        <w:rPr>
          <w:rFonts w:ascii="Montserrat" w:hAnsi="Montserrat" w:cs="Arial"/>
          <w:b/>
          <w:sz w:val="22"/>
          <w:szCs w:val="22"/>
          <w:lang w:eastAsia="es-MX"/>
        </w:rPr>
        <w:t>(Acreditar)</w:t>
      </w:r>
    </w:p>
    <w:p w:rsidR="00AF733A" w:rsidRPr="00F80A63" w:rsidRDefault="00AF733A" w:rsidP="00AF733A">
      <w:pPr>
        <w:autoSpaceDE w:val="0"/>
        <w:autoSpaceDN w:val="0"/>
        <w:jc w:val="both"/>
        <w:rPr>
          <w:rFonts w:ascii="Montserrat" w:hAnsi="Montserrat" w:cs="Arial"/>
          <w:sz w:val="22"/>
          <w:szCs w:val="22"/>
          <w:lang w:eastAsia="es-MX"/>
        </w:rPr>
      </w:pPr>
    </w:p>
    <w:p w:rsidR="00AF733A" w:rsidRPr="00F80A63" w:rsidRDefault="00AF733A" w:rsidP="00AF733A">
      <w:pPr>
        <w:autoSpaceDE w:val="0"/>
        <w:autoSpaceDN w:val="0"/>
        <w:spacing w:after="60"/>
        <w:jc w:val="both"/>
        <w:rPr>
          <w:rFonts w:ascii="Montserrat" w:hAnsi="Montserrat" w:cs="Arial"/>
          <w:sz w:val="22"/>
          <w:szCs w:val="22"/>
          <w:lang w:eastAsia="es-MX"/>
        </w:rPr>
      </w:pPr>
      <w:r w:rsidRPr="00F80A63">
        <w:rPr>
          <w:rFonts w:ascii="Montserrat" w:hAnsi="Montserrat" w:cs="Arial"/>
          <w:sz w:val="22"/>
          <w:szCs w:val="22"/>
        </w:rPr>
        <w:t xml:space="preserve">De conformidad con el </w:t>
      </w:r>
      <w:r w:rsidRPr="00F80A63">
        <w:rPr>
          <w:rFonts w:ascii="Montserrat" w:hAnsi="Montserrat" w:cs="Arial"/>
          <w:b/>
          <w:sz w:val="22"/>
          <w:szCs w:val="22"/>
        </w:rPr>
        <w:t>v</w:t>
      </w:r>
      <w:r w:rsidRPr="00F80A63">
        <w:rPr>
          <w:rFonts w:ascii="Montserrat" w:hAnsi="Montserrat" w:cs="Arial"/>
          <w:b/>
          <w:sz w:val="22"/>
          <w:szCs w:val="22"/>
          <w:lang w:eastAsia="es-MX"/>
        </w:rPr>
        <w:t>igésimo tercero</w:t>
      </w:r>
      <w:r w:rsidRPr="00F80A63">
        <w:rPr>
          <w:rFonts w:ascii="Montserrat" w:hAnsi="Montserrat" w:cs="Arial"/>
          <w:sz w:val="22"/>
          <w:szCs w:val="22"/>
          <w:lang w:eastAsia="es-MX"/>
        </w:rPr>
        <w:t xml:space="preserve"> de los Lineamientos Generales en Materia de Clasificación y Desclasificación de la Información, así como para la Elaboración de Versiones Públicas, </w:t>
      </w:r>
      <w:r w:rsidRPr="00F80A63">
        <w:rPr>
          <w:rFonts w:ascii="Montserrat" w:hAnsi="Montserrat" w:cs="Arial"/>
          <w:b/>
          <w:i/>
          <w:sz w:val="22"/>
          <w:szCs w:val="22"/>
          <w:lang w:eastAsia="es-MX"/>
        </w:rPr>
        <w:t>será necesario acreditar un vínculo, entre la persona física y la información que pueda poner en riesgo su vida, seguridad o salud</w:t>
      </w:r>
      <w:r w:rsidRPr="00F80A63">
        <w:rPr>
          <w:rFonts w:ascii="Montserrat" w:hAnsi="Montserrat" w:cs="Arial"/>
          <w:sz w:val="22"/>
          <w:szCs w:val="22"/>
          <w:lang w:eastAsia="es-MX"/>
        </w:rPr>
        <w:t xml:space="preserve">: </w:t>
      </w:r>
    </w:p>
    <w:p w:rsidR="00AF733A" w:rsidRPr="00F80A63" w:rsidRDefault="00AF733A" w:rsidP="00AF733A">
      <w:pPr>
        <w:autoSpaceDE w:val="0"/>
        <w:autoSpaceDN w:val="0"/>
        <w:ind w:left="709"/>
        <w:contextualSpacing/>
        <w:jc w:val="both"/>
        <w:rPr>
          <w:rFonts w:ascii="Montserrat" w:hAnsi="Montserrat" w:cs="Arial"/>
          <w:b/>
          <w:sz w:val="22"/>
          <w:szCs w:val="22"/>
          <w:lang w:eastAsia="es-MX"/>
        </w:rPr>
      </w:pPr>
      <w:r w:rsidRPr="00F80A63">
        <w:rPr>
          <w:rFonts w:ascii="Montserrat" w:hAnsi="Montserrat" w:cs="Arial"/>
          <w:b/>
          <w:sz w:val="22"/>
          <w:szCs w:val="22"/>
          <w:lang w:eastAsia="es-MX"/>
        </w:rPr>
        <w:t>(Acreditar)</w:t>
      </w:r>
    </w:p>
    <w:p w:rsidR="00AF733A" w:rsidRPr="00F80A63" w:rsidRDefault="00AF733A" w:rsidP="00AF733A">
      <w:pPr>
        <w:autoSpaceDE w:val="0"/>
        <w:autoSpaceDN w:val="0"/>
        <w:jc w:val="both"/>
        <w:rPr>
          <w:rFonts w:ascii="Montserrat" w:hAnsi="Montserrat" w:cs="Arial"/>
          <w:sz w:val="22"/>
          <w:szCs w:val="22"/>
          <w:lang w:eastAsia="es-MX"/>
        </w:rPr>
      </w:pPr>
    </w:p>
    <w:p w:rsidR="00AF733A" w:rsidRPr="00F80A63" w:rsidRDefault="00AF733A" w:rsidP="00AF733A">
      <w:pPr>
        <w:tabs>
          <w:tab w:val="left" w:pos="5500"/>
        </w:tabs>
        <w:jc w:val="both"/>
        <w:rPr>
          <w:rFonts w:ascii="Montserrat" w:hAnsi="Montserrat" w:cs="Arial"/>
          <w:b/>
          <w:bCs/>
          <w:sz w:val="22"/>
          <w:szCs w:val="22"/>
        </w:rPr>
      </w:pPr>
      <w:r w:rsidRPr="00F80A63">
        <w:rPr>
          <w:rFonts w:ascii="Montserrat" w:hAnsi="Montserrat" w:cs="Arial"/>
          <w:sz w:val="22"/>
          <w:szCs w:val="22"/>
        </w:rPr>
        <w:t xml:space="preserve">Por lo anterior, se somete a consideración </w:t>
      </w:r>
      <w:bookmarkStart w:id="8" w:name="_Hlk516739818"/>
      <w:r w:rsidRPr="00F80A63">
        <w:rPr>
          <w:rFonts w:ascii="Montserrat" w:hAnsi="Montserrat" w:cs="Arial"/>
          <w:sz w:val="22"/>
          <w:szCs w:val="22"/>
        </w:rPr>
        <w:t xml:space="preserve">del Comité de Transparencia de la </w:t>
      </w:r>
      <w:r w:rsidRPr="00F80A63">
        <w:rPr>
          <w:rFonts w:ascii="Montserrat" w:hAnsi="Montserrat" w:cs="Arial"/>
          <w:smallCaps/>
          <w:sz w:val="22"/>
          <w:szCs w:val="22"/>
        </w:rPr>
        <w:t>Semarnat</w:t>
      </w:r>
      <w:r w:rsidRPr="00F80A63">
        <w:rPr>
          <w:rFonts w:ascii="Montserrat" w:hAnsi="Montserrat" w:cs="Arial"/>
          <w:sz w:val="22"/>
          <w:szCs w:val="22"/>
        </w:rPr>
        <w:t xml:space="preserve"> </w:t>
      </w:r>
      <w:bookmarkEnd w:id="8"/>
      <w:r w:rsidRPr="00F80A63">
        <w:rPr>
          <w:rFonts w:ascii="Montserrat" w:hAnsi="Montserrat" w:cs="Arial"/>
          <w:sz w:val="22"/>
          <w:szCs w:val="22"/>
        </w:rPr>
        <w:t xml:space="preserve">la confirmación de dicha </w:t>
      </w:r>
      <w:r w:rsidRPr="00F80A63">
        <w:rPr>
          <w:rFonts w:ascii="Montserrat" w:hAnsi="Montserrat" w:cs="Arial"/>
          <w:b/>
          <w:sz w:val="22"/>
          <w:szCs w:val="22"/>
        </w:rPr>
        <w:t>clasificación</w:t>
      </w:r>
      <w:r w:rsidRPr="00F80A63">
        <w:rPr>
          <w:rFonts w:ascii="Montserrat" w:hAnsi="Montserrat" w:cs="Arial"/>
          <w:bCs/>
          <w:sz w:val="22"/>
          <w:szCs w:val="22"/>
        </w:rPr>
        <w:t xml:space="preserve"> de </w:t>
      </w:r>
      <w:r w:rsidRPr="00F80A63">
        <w:rPr>
          <w:rFonts w:ascii="Montserrat" w:hAnsi="Montserrat" w:cs="Arial"/>
          <w:b/>
          <w:bCs/>
          <w:sz w:val="22"/>
          <w:szCs w:val="22"/>
        </w:rPr>
        <w:t>reserva</w:t>
      </w:r>
      <w:r w:rsidRPr="00F80A63">
        <w:rPr>
          <w:rFonts w:ascii="Montserrat" w:hAnsi="Montserrat" w:cs="Arial"/>
          <w:bCs/>
          <w:sz w:val="22"/>
          <w:szCs w:val="22"/>
        </w:rPr>
        <w:t xml:space="preserve"> de la información por un periodo de </w:t>
      </w:r>
      <w:r w:rsidRPr="00F80A63">
        <w:rPr>
          <w:rFonts w:ascii="Montserrat" w:hAnsi="Montserrat" w:cs="Arial"/>
          <w:b/>
          <w:bCs/>
          <w:sz w:val="22"/>
          <w:szCs w:val="22"/>
        </w:rPr>
        <w:t>(especificar el tiempo que se debe clasificar la información como reservada)</w:t>
      </w:r>
      <w:r w:rsidRPr="00F80A63">
        <w:rPr>
          <w:rFonts w:ascii="Montserrat" w:hAnsi="Montserrat" w:cs="Arial"/>
          <w:bCs/>
          <w:sz w:val="22"/>
          <w:szCs w:val="22"/>
        </w:rPr>
        <w:t xml:space="preserve">, debido a que dar acceso a la misma podría poner en </w:t>
      </w:r>
      <w:r w:rsidRPr="00F80A63">
        <w:rPr>
          <w:rFonts w:ascii="Montserrat" w:hAnsi="Montserrat" w:cs="Arial"/>
          <w:b/>
          <w:bCs/>
          <w:sz w:val="22"/>
          <w:szCs w:val="22"/>
        </w:rPr>
        <w:t>riesgo la vida, seguridad o salud de una persona física.</w:t>
      </w:r>
    </w:p>
    <w:p w:rsidR="00AF733A" w:rsidRPr="00F80A63" w:rsidRDefault="00AF733A" w:rsidP="00AF733A">
      <w:pPr>
        <w:tabs>
          <w:tab w:val="left" w:pos="5500"/>
        </w:tabs>
        <w:jc w:val="both"/>
        <w:rPr>
          <w:rFonts w:ascii="Montserrat" w:hAnsi="Montserrat" w:cs="Arial"/>
          <w:b/>
          <w:bCs/>
          <w:sz w:val="22"/>
          <w:szCs w:val="22"/>
        </w:rPr>
      </w:pPr>
    </w:p>
    <w:p w:rsidR="00AF733A" w:rsidRPr="00F80A63" w:rsidRDefault="00AF733A" w:rsidP="00AF733A">
      <w:pPr>
        <w:tabs>
          <w:tab w:val="left" w:pos="5500"/>
        </w:tabs>
        <w:jc w:val="both"/>
        <w:rPr>
          <w:rFonts w:ascii="Montserrat" w:hAnsi="Montserrat" w:cs="Arial"/>
          <w:b/>
          <w:sz w:val="22"/>
          <w:szCs w:val="22"/>
        </w:rPr>
      </w:pPr>
      <w:bookmarkStart w:id="9" w:name="_Hlk516827024"/>
      <w:r w:rsidRPr="00F80A63">
        <w:rPr>
          <w:rFonts w:ascii="Montserrat" w:hAnsi="Montserrat" w:cs="Arial"/>
          <w:b/>
          <w:sz w:val="22"/>
          <w:szCs w:val="22"/>
        </w:rPr>
        <w:t>(</w:t>
      </w:r>
      <w:r w:rsidRPr="00F80A63">
        <w:rPr>
          <w:rFonts w:ascii="Montserrat" w:hAnsi="Montserrat" w:cs="Arial"/>
          <w:b/>
          <w:i/>
          <w:sz w:val="22"/>
          <w:szCs w:val="22"/>
        </w:rPr>
        <w:t>Solo</w:t>
      </w:r>
      <w:r w:rsidRPr="00F80A63">
        <w:rPr>
          <w:rFonts w:ascii="Montserrat" w:hAnsi="Montserrat" w:cs="Arial"/>
          <w:b/>
          <w:sz w:val="22"/>
          <w:szCs w:val="22"/>
        </w:rPr>
        <w:t xml:space="preserve"> si la reserva de la información es </w:t>
      </w:r>
      <w:r w:rsidRPr="00F80A63">
        <w:rPr>
          <w:rFonts w:ascii="Montserrat" w:hAnsi="Montserrat" w:cs="Arial"/>
          <w:b/>
          <w:i/>
          <w:sz w:val="22"/>
          <w:szCs w:val="22"/>
        </w:rPr>
        <w:t>parcial</w:t>
      </w:r>
      <w:r w:rsidRPr="00F80A63">
        <w:rPr>
          <w:rFonts w:ascii="Montserrat" w:hAnsi="Montserrat" w:cs="Arial"/>
          <w:b/>
          <w:sz w:val="22"/>
          <w:szCs w:val="22"/>
        </w:rPr>
        <w:t>, incluir el siguiente párrafo):</w:t>
      </w:r>
    </w:p>
    <w:p w:rsidR="00AF733A" w:rsidRPr="00F80A63" w:rsidRDefault="00AF733A" w:rsidP="00AF733A">
      <w:pPr>
        <w:tabs>
          <w:tab w:val="left" w:pos="5500"/>
        </w:tabs>
        <w:jc w:val="both"/>
        <w:rPr>
          <w:rFonts w:ascii="Montserrat" w:hAnsi="Montserrat" w:cs="Arial"/>
          <w:b/>
          <w:sz w:val="22"/>
          <w:szCs w:val="22"/>
        </w:rPr>
      </w:pPr>
      <w:r w:rsidRPr="00F80A63">
        <w:rPr>
          <w:rFonts w:ascii="Montserrat" w:hAnsi="Montserrat" w:cs="Arial"/>
          <w:sz w:val="22"/>
          <w:szCs w:val="22"/>
        </w:rPr>
        <w:t>La versión pública está integrada por</w:t>
      </w:r>
      <w:r w:rsidRPr="00F80A63">
        <w:rPr>
          <w:rFonts w:ascii="Montserrat" w:hAnsi="Montserrat" w:cs="Arial"/>
          <w:b/>
          <w:sz w:val="22"/>
          <w:szCs w:val="22"/>
        </w:rPr>
        <w:t xml:space="preserve"> (considerar la modalidad de respuesta que el ciudadano solicita, indicar el número de fojas simples o certificadas, planos, archivos digitales -discos compactos-; si se da acceso directo para la consulta </w:t>
      </w:r>
      <w:r w:rsidRPr="00F80A63">
        <w:rPr>
          <w:rFonts w:ascii="Montserrat" w:hAnsi="Montserrat" w:cs="Arial"/>
          <w:b/>
          <w:sz w:val="22"/>
          <w:szCs w:val="22"/>
        </w:rPr>
        <w:lastRenderedPageBreak/>
        <w:t>de la información, indicar el número de fojas, tomos, legajos o expedientes de los que conste).</w:t>
      </w:r>
    </w:p>
    <w:p w:rsidR="00AF733A" w:rsidRPr="00F80A63" w:rsidRDefault="00AF733A" w:rsidP="00AF733A">
      <w:pPr>
        <w:tabs>
          <w:tab w:val="left" w:pos="5500"/>
        </w:tabs>
        <w:jc w:val="both"/>
        <w:rPr>
          <w:rFonts w:ascii="Montserrat" w:hAnsi="Montserrat" w:cs="Arial"/>
          <w:b/>
          <w:sz w:val="22"/>
          <w:szCs w:val="22"/>
        </w:rPr>
      </w:pPr>
    </w:p>
    <w:bookmarkEnd w:id="9"/>
    <w:p w:rsidR="00AF733A" w:rsidRPr="00F80A63" w:rsidRDefault="00AF733A" w:rsidP="00AF733A">
      <w:pPr>
        <w:tabs>
          <w:tab w:val="left" w:pos="5500"/>
        </w:tabs>
        <w:jc w:val="both"/>
        <w:rPr>
          <w:rFonts w:ascii="Montserrat" w:hAnsi="Montserrat" w:cs="Arial"/>
          <w:b/>
          <w:sz w:val="22"/>
          <w:szCs w:val="22"/>
          <w:u w:val="single"/>
        </w:rPr>
      </w:pPr>
      <w:r w:rsidRPr="00F80A63">
        <w:rPr>
          <w:rFonts w:ascii="Montserrat" w:hAnsi="Montserrat" w:cs="Arial"/>
          <w:sz w:val="22"/>
          <w:szCs w:val="22"/>
        </w:rPr>
        <w:t>Sin otro en particular, aprovecho la ocasión para enviarle un cordial saludo.</w:t>
      </w:r>
    </w:p>
    <w:p w:rsidR="00AF733A" w:rsidRPr="00F80A63" w:rsidRDefault="00AF733A" w:rsidP="00AF733A">
      <w:pPr>
        <w:tabs>
          <w:tab w:val="left" w:pos="5500"/>
        </w:tabs>
        <w:jc w:val="both"/>
        <w:rPr>
          <w:rFonts w:ascii="Montserrat" w:hAnsi="Montserrat" w:cs="Arial"/>
          <w:b/>
          <w:sz w:val="22"/>
          <w:szCs w:val="22"/>
        </w:rPr>
      </w:pPr>
    </w:p>
    <w:p w:rsidR="00AF733A" w:rsidRPr="00F80A63" w:rsidRDefault="00AF733A" w:rsidP="00AF733A">
      <w:pPr>
        <w:tabs>
          <w:tab w:val="left" w:pos="5500"/>
        </w:tabs>
        <w:jc w:val="both"/>
        <w:rPr>
          <w:rFonts w:ascii="Montserrat" w:hAnsi="Montserrat" w:cs="Arial"/>
          <w:sz w:val="22"/>
          <w:szCs w:val="22"/>
        </w:rPr>
      </w:pPr>
    </w:p>
    <w:p w:rsidR="00AF733A" w:rsidRPr="00F80A63" w:rsidRDefault="00AF733A" w:rsidP="00AF733A">
      <w:pPr>
        <w:jc w:val="both"/>
        <w:rPr>
          <w:rFonts w:ascii="Montserrat" w:hAnsi="Montserrat" w:cs="Arial"/>
          <w:b/>
          <w:bCs/>
          <w:smallCaps/>
          <w:sz w:val="22"/>
          <w:szCs w:val="22"/>
        </w:rPr>
      </w:pPr>
      <w:r w:rsidRPr="00F80A63">
        <w:rPr>
          <w:rFonts w:ascii="Montserrat" w:hAnsi="Montserrat" w:cs="Arial"/>
          <w:b/>
          <w:bCs/>
          <w:smallCaps/>
          <w:sz w:val="22"/>
          <w:szCs w:val="22"/>
        </w:rPr>
        <w:t xml:space="preserve">A t e n t a m e n t e </w:t>
      </w:r>
    </w:p>
    <w:p w:rsidR="00AF733A" w:rsidRPr="00F80A63" w:rsidRDefault="00AF733A" w:rsidP="00AF733A">
      <w:pPr>
        <w:widowControl w:val="0"/>
        <w:autoSpaceDE w:val="0"/>
        <w:autoSpaceDN w:val="0"/>
        <w:adjustRightInd w:val="0"/>
        <w:rPr>
          <w:rFonts w:ascii="Montserrat" w:hAnsi="Montserrat" w:cs="Arial"/>
          <w:b/>
          <w:smallCaps/>
          <w:sz w:val="22"/>
          <w:szCs w:val="22"/>
        </w:rPr>
      </w:pPr>
      <w:r w:rsidRPr="00F80A63">
        <w:rPr>
          <w:rFonts w:ascii="Montserrat" w:hAnsi="Montserrat" w:cs="Arial"/>
          <w:b/>
          <w:smallCaps/>
          <w:sz w:val="22"/>
          <w:szCs w:val="22"/>
        </w:rPr>
        <w:t>Cargo</w:t>
      </w:r>
    </w:p>
    <w:p w:rsidR="00AF733A" w:rsidRPr="00F80A63" w:rsidRDefault="00AF733A" w:rsidP="00AF733A">
      <w:pPr>
        <w:widowControl w:val="0"/>
        <w:autoSpaceDE w:val="0"/>
        <w:autoSpaceDN w:val="0"/>
        <w:adjustRightInd w:val="0"/>
        <w:rPr>
          <w:rFonts w:ascii="Montserrat" w:hAnsi="Montserrat" w:cs="Arial"/>
          <w:b/>
          <w:smallCaps/>
          <w:sz w:val="22"/>
          <w:szCs w:val="22"/>
        </w:rPr>
      </w:pPr>
    </w:p>
    <w:p w:rsidR="00AF733A" w:rsidRPr="00F80A63" w:rsidRDefault="00AF733A" w:rsidP="00AF733A">
      <w:pPr>
        <w:widowControl w:val="0"/>
        <w:autoSpaceDE w:val="0"/>
        <w:autoSpaceDN w:val="0"/>
        <w:adjustRightInd w:val="0"/>
        <w:rPr>
          <w:rFonts w:ascii="Montserrat" w:hAnsi="Montserrat" w:cs="Arial"/>
          <w:b/>
          <w:smallCaps/>
          <w:sz w:val="22"/>
          <w:szCs w:val="22"/>
        </w:rPr>
      </w:pPr>
    </w:p>
    <w:p w:rsidR="00AF733A" w:rsidRPr="00F80A63" w:rsidRDefault="00AF733A" w:rsidP="00AF733A">
      <w:pPr>
        <w:widowControl w:val="0"/>
        <w:autoSpaceDE w:val="0"/>
        <w:autoSpaceDN w:val="0"/>
        <w:adjustRightInd w:val="0"/>
        <w:rPr>
          <w:rFonts w:ascii="Montserrat" w:hAnsi="Montserrat" w:cs="Arial"/>
          <w:b/>
          <w:smallCaps/>
          <w:sz w:val="22"/>
          <w:szCs w:val="22"/>
        </w:rPr>
      </w:pPr>
      <w:r w:rsidRPr="00F80A63">
        <w:rPr>
          <w:rFonts w:ascii="Montserrat" w:hAnsi="Montserrat" w:cs="Arial"/>
          <w:b/>
          <w:smallCaps/>
          <w:sz w:val="22"/>
          <w:szCs w:val="22"/>
        </w:rPr>
        <w:t>Firma</w:t>
      </w:r>
    </w:p>
    <w:p w:rsidR="00AF733A" w:rsidRPr="00F80A63" w:rsidRDefault="00AF733A" w:rsidP="00AF733A">
      <w:pPr>
        <w:widowControl w:val="0"/>
        <w:autoSpaceDE w:val="0"/>
        <w:autoSpaceDN w:val="0"/>
        <w:adjustRightInd w:val="0"/>
        <w:rPr>
          <w:rFonts w:ascii="Montserrat" w:hAnsi="Montserrat" w:cs="Arial"/>
          <w:b/>
          <w:smallCaps/>
          <w:sz w:val="22"/>
          <w:szCs w:val="22"/>
        </w:rPr>
      </w:pPr>
    </w:p>
    <w:p w:rsidR="00AF733A" w:rsidRPr="00F80A63" w:rsidRDefault="00AF733A" w:rsidP="00AF733A">
      <w:pPr>
        <w:widowControl w:val="0"/>
        <w:autoSpaceDE w:val="0"/>
        <w:autoSpaceDN w:val="0"/>
        <w:adjustRightInd w:val="0"/>
        <w:rPr>
          <w:rFonts w:ascii="Montserrat" w:hAnsi="Montserrat" w:cs="Arial"/>
          <w:b/>
          <w:smallCaps/>
          <w:sz w:val="22"/>
          <w:szCs w:val="22"/>
        </w:rPr>
      </w:pPr>
    </w:p>
    <w:p w:rsidR="00AF733A" w:rsidRPr="00F80A63" w:rsidRDefault="00AF733A" w:rsidP="00AF733A">
      <w:pPr>
        <w:widowControl w:val="0"/>
        <w:autoSpaceDE w:val="0"/>
        <w:autoSpaceDN w:val="0"/>
        <w:adjustRightInd w:val="0"/>
        <w:jc w:val="both"/>
        <w:rPr>
          <w:rFonts w:ascii="Montserrat" w:hAnsi="Montserrat" w:cs="Arial"/>
          <w:b/>
          <w:smallCaps/>
          <w:sz w:val="22"/>
          <w:szCs w:val="22"/>
        </w:rPr>
      </w:pPr>
      <w:r w:rsidRPr="00F80A63">
        <w:rPr>
          <w:rFonts w:ascii="Montserrat" w:hAnsi="Montserrat" w:cs="Arial"/>
          <w:b/>
          <w:smallCaps/>
          <w:sz w:val="22"/>
          <w:szCs w:val="22"/>
        </w:rPr>
        <w:t>Nombre</w:t>
      </w:r>
    </w:p>
    <w:p w:rsidR="00375DAB" w:rsidRPr="00F80A63" w:rsidRDefault="00375DAB" w:rsidP="00375DAB">
      <w:pPr>
        <w:widowControl w:val="0"/>
        <w:autoSpaceDE w:val="0"/>
        <w:autoSpaceDN w:val="0"/>
        <w:adjustRightInd w:val="0"/>
        <w:jc w:val="both"/>
        <w:rPr>
          <w:rFonts w:ascii="Montserrat" w:hAnsi="Montserrat"/>
          <w:b/>
          <w:smallCaps/>
          <w:sz w:val="22"/>
          <w:szCs w:val="22"/>
        </w:rPr>
      </w:pPr>
    </w:p>
    <w:p w:rsidR="00375DAB" w:rsidRPr="00F80A63" w:rsidRDefault="00375DAB" w:rsidP="00375DAB">
      <w:pPr>
        <w:widowControl w:val="0"/>
        <w:autoSpaceDE w:val="0"/>
        <w:autoSpaceDN w:val="0"/>
        <w:adjustRightInd w:val="0"/>
        <w:jc w:val="both"/>
        <w:rPr>
          <w:rFonts w:ascii="Montserrat" w:hAnsi="Montserrat"/>
          <w:b/>
          <w:smallCaps/>
          <w:sz w:val="22"/>
          <w:szCs w:val="22"/>
        </w:rPr>
      </w:pPr>
    </w:p>
    <w:p w:rsidR="005C4AE9" w:rsidRDefault="005C4AE9" w:rsidP="005C4AE9">
      <w:pPr>
        <w:spacing w:before="80" w:after="80"/>
        <w:ind w:left="709" w:hanging="709"/>
        <w:jc w:val="both"/>
        <w:rPr>
          <w:rFonts w:ascii="Montserrat" w:hAnsi="Montserrat" w:cs="Arial"/>
          <w:sz w:val="18"/>
          <w:szCs w:val="18"/>
        </w:rPr>
      </w:pPr>
      <w:bookmarkStart w:id="10" w:name="_Hlk516677288"/>
      <w:proofErr w:type="spellStart"/>
      <w:r>
        <w:rPr>
          <w:rFonts w:ascii="Montserrat" w:hAnsi="Montserrat" w:cs="Arial"/>
          <w:sz w:val="18"/>
          <w:szCs w:val="18"/>
        </w:rPr>
        <w:t>C.c.e.p</w:t>
      </w:r>
      <w:proofErr w:type="spellEnd"/>
      <w:r>
        <w:rPr>
          <w:rFonts w:ascii="Montserrat" w:hAnsi="Montserrat" w:cs="Arial"/>
          <w:sz w:val="18"/>
          <w:szCs w:val="18"/>
        </w:rPr>
        <w:t>.-</w:t>
      </w:r>
      <w:r>
        <w:rPr>
          <w:rFonts w:ascii="Montserrat" w:hAnsi="Montserrat" w:cs="Arial"/>
          <w:sz w:val="18"/>
          <w:szCs w:val="18"/>
        </w:rPr>
        <w:tab/>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 xml:space="preserve">y </w:t>
      </w:r>
      <w:r>
        <w:rPr>
          <w:rFonts w:ascii="Montserrat" w:hAnsi="Montserrat" w:cs="Arial"/>
          <w:sz w:val="18"/>
          <w:szCs w:val="18"/>
        </w:rPr>
        <w:t>Titular de la Unidad de Transparencia.- Presente.</w:t>
      </w:r>
    </w:p>
    <w:p w:rsidR="005C4AE9" w:rsidRDefault="005C4AE9" w:rsidP="005C4AE9">
      <w:pPr>
        <w:spacing w:before="80" w:after="80"/>
        <w:ind w:left="709" w:hanging="1"/>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y Director General de Recursos Materiales, Inmuebles y Servicios</w:t>
      </w:r>
      <w:r>
        <w:rPr>
          <w:rFonts w:ascii="Montserrat" w:hAnsi="Montserrat" w:cs="Arial"/>
          <w:sz w:val="18"/>
          <w:szCs w:val="18"/>
        </w:rPr>
        <w:t>.- Nombre</w:t>
      </w:r>
    </w:p>
    <w:p w:rsidR="0048276E" w:rsidRDefault="005C4AE9" w:rsidP="005C4AE9">
      <w:pPr>
        <w:spacing w:before="80" w:after="80"/>
        <w:ind w:left="709"/>
        <w:contextualSpacing/>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 y</w:t>
      </w:r>
      <w:r>
        <w:rPr>
          <w:rFonts w:ascii="Montserrat" w:hAnsi="Montserrat" w:cs="Arial"/>
          <w:sz w:val="18"/>
          <w:szCs w:val="18"/>
        </w:rPr>
        <w:t xml:space="preserve"> </w:t>
      </w:r>
      <w:r w:rsidRPr="003C4341">
        <w:rPr>
          <w:rFonts w:ascii="Montserrat" w:hAnsi="Montserrat" w:cs="Arial"/>
          <w:sz w:val="18"/>
          <w:szCs w:val="18"/>
        </w:rPr>
        <w:t>Titular del Órgano Interno de Control en la Semarnat</w:t>
      </w:r>
      <w:r>
        <w:rPr>
          <w:rFonts w:ascii="Montserrat" w:hAnsi="Montserrat" w:cs="Arial"/>
          <w:sz w:val="18"/>
          <w:szCs w:val="18"/>
        </w:rPr>
        <w:t>.- Presente.</w:t>
      </w:r>
    </w:p>
    <w:p w:rsidR="005C4AE9" w:rsidRDefault="005C4AE9" w:rsidP="005C4AE9">
      <w:pPr>
        <w:spacing w:before="80" w:after="80"/>
        <w:ind w:left="709"/>
        <w:contextualSpacing/>
        <w:jc w:val="both"/>
        <w:rPr>
          <w:rFonts w:ascii="Montserrat" w:hAnsi="Montserrat" w:cs="Arial"/>
          <w:b/>
          <w:sz w:val="18"/>
          <w:szCs w:val="18"/>
        </w:rPr>
      </w:pPr>
    </w:p>
    <w:p w:rsidR="00375DAB" w:rsidRPr="00AF733A" w:rsidRDefault="00375DAB" w:rsidP="0048276E">
      <w:pPr>
        <w:spacing w:before="80" w:after="80"/>
        <w:ind w:left="709"/>
        <w:contextualSpacing/>
        <w:jc w:val="both"/>
        <w:rPr>
          <w:rFonts w:ascii="Montserrat" w:hAnsi="Montserrat" w:cs="Arial"/>
          <w:b/>
          <w:sz w:val="18"/>
          <w:szCs w:val="18"/>
        </w:rPr>
      </w:pPr>
      <w:r w:rsidRPr="00AF733A">
        <w:rPr>
          <w:rFonts w:ascii="Montserrat" w:hAnsi="Montserrat" w:cs="Arial"/>
          <w:b/>
          <w:sz w:val="18"/>
          <w:szCs w:val="18"/>
        </w:rPr>
        <w:t>(Marcar copia a otras personas que considere necesarias).</w:t>
      </w:r>
      <w:bookmarkEnd w:id="10"/>
    </w:p>
    <w:p w:rsidR="00150E23" w:rsidRPr="00AF733A" w:rsidRDefault="00150E23" w:rsidP="00375DAB">
      <w:pPr>
        <w:jc w:val="both"/>
        <w:rPr>
          <w:rFonts w:ascii="Montserrat" w:hAnsi="Montserrat" w:cs="Arial"/>
          <w:sz w:val="22"/>
          <w:szCs w:val="22"/>
        </w:rPr>
      </w:pPr>
    </w:p>
    <w:sectPr w:rsidR="00150E23" w:rsidRPr="00AF733A" w:rsidSect="000F6235">
      <w:headerReference w:type="even" r:id="rId8"/>
      <w:headerReference w:type="default" r:id="rId9"/>
      <w:footerReference w:type="even" r:id="rId10"/>
      <w:footerReference w:type="default" r:id="rId11"/>
      <w:headerReference w:type="first" r:id="rId12"/>
      <w:footerReference w:type="first" r:id="rId13"/>
      <w:pgSz w:w="12240" w:h="15840"/>
      <w:pgMar w:top="2159" w:right="1467" w:bottom="993" w:left="1701" w:header="708" w:footer="11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DF0" w:rsidRDefault="00F74DF0" w:rsidP="00946DB7">
      <w:r>
        <w:separator/>
      </w:r>
    </w:p>
  </w:endnote>
  <w:endnote w:type="continuationSeparator" w:id="0">
    <w:p w:rsidR="00F74DF0" w:rsidRDefault="00F74DF0" w:rsidP="009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Times New Roman (Cuerpo en alfa">
    <w:altName w:val="Times New Roman"/>
    <w:charset w:val="00"/>
    <w:family w:val="roman"/>
    <w:pitch w:val="default"/>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360" w:rsidRDefault="00B2636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394767"/>
      <w:docPartObj>
        <w:docPartGallery w:val="Page Numbers (Bottom of Page)"/>
        <w:docPartUnique/>
      </w:docPartObj>
    </w:sdtPr>
    <w:sdtEndPr/>
    <w:sdtContent>
      <w:sdt>
        <w:sdtPr>
          <w:id w:val="1688716031"/>
          <w:docPartObj>
            <w:docPartGallery w:val="Page Numbers (Top of Page)"/>
            <w:docPartUnique/>
          </w:docPartObj>
        </w:sdtPr>
        <w:sdtEndPr/>
        <w:sdtContent>
          <w:bookmarkStart w:id="11" w:name="_GoBack" w:displacedByCustomXml="prev"/>
          <w:p w:rsidR="002B76C7" w:rsidRPr="000F6235" w:rsidRDefault="000F6235" w:rsidP="000F6235">
            <w:pPr>
              <w:pStyle w:val="Piedepgina"/>
              <w:tabs>
                <w:tab w:val="clear" w:pos="4419"/>
                <w:tab w:val="clear" w:pos="8838"/>
              </w:tabs>
              <w:spacing w:before="60" w:after="60"/>
              <w:jc w:val="center"/>
            </w:pPr>
            <w:r w:rsidRPr="0082431F">
              <w:rPr>
                <w:noProof/>
                <w:lang w:eastAsia="es-MX"/>
              </w:rPr>
              <mc:AlternateContent>
                <mc:Choice Requires="wpg">
                  <w:drawing>
                    <wp:anchor distT="0" distB="0" distL="114300" distR="114300" simplePos="0" relativeHeight="251666432" behindDoc="0" locked="0" layoutInCell="1" allowOverlap="1" wp14:anchorId="2E9F35F1" wp14:editId="2CE5322C">
                      <wp:simplePos x="0" y="0"/>
                      <wp:positionH relativeFrom="margin">
                        <wp:posOffset>-72390</wp:posOffset>
                      </wp:positionH>
                      <wp:positionV relativeFrom="paragraph">
                        <wp:posOffset>211455</wp:posOffset>
                      </wp:positionV>
                      <wp:extent cx="5905500" cy="548640"/>
                      <wp:effectExtent l="0" t="0" r="0" b="3810"/>
                      <wp:wrapTopAndBottom/>
                      <wp:docPr id="9" name="Grupo 6"/>
                      <wp:cNvGraphicFramePr/>
                      <a:graphic xmlns:a="http://schemas.openxmlformats.org/drawingml/2006/main">
                        <a:graphicData uri="http://schemas.microsoft.com/office/word/2010/wordprocessingGroup">
                          <wpg:wgp>
                            <wpg:cNvGrpSpPr/>
                            <wpg:grpSpPr>
                              <a:xfrm>
                                <a:off x="0" y="0"/>
                                <a:ext cx="5905500" cy="548640"/>
                                <a:chOff x="0" y="0"/>
                                <a:chExt cx="5946775" cy="568232"/>
                              </a:xfrm>
                            </wpg:grpSpPr>
                            <pic:pic xmlns:pic="http://schemas.openxmlformats.org/drawingml/2006/picture">
                              <pic:nvPicPr>
                                <pic:cNvPr id="10" name="Imagen 10"/>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323757"/>
                                  <a:ext cx="5946775" cy="2444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Imagen 11"/>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5426560" y="0"/>
                                  <a:ext cx="376079" cy="343759"/>
                                </a:xfrm>
                                <a:prstGeom prst="rect">
                                  <a:avLst/>
                                </a:prstGeom>
                                <a:noFill/>
                                <a:extLst>
                                  <a:ext uri="{909E8E84-426E-40DD-AFC4-6F175D3DCCD1}">
                                    <a14:hiddenFill xmlns:a14="http://schemas.microsoft.com/office/drawing/2010/main">
                                      <a:solidFill>
                                        <a:srgbClr val="FFFFFF"/>
                                      </a:solidFill>
                                    </a14:hiddenFill>
                                  </a:ext>
                                </a:extLst>
                              </pic:spPr>
                            </pic:pic>
                            <wps:wsp>
                              <wps:cNvPr id="12" name="Cuadro de texto 2"/>
                              <wps:cNvSpPr txBox="1">
                                <a:spLocks noChangeArrowheads="1"/>
                              </wps:cNvSpPr>
                              <wps:spPr bwMode="auto">
                                <a:xfrm>
                                  <a:off x="118914" y="26868"/>
                                  <a:ext cx="5151119" cy="325119"/>
                                </a:xfrm>
                                <a:prstGeom prst="rect">
                                  <a:avLst/>
                                </a:prstGeom>
                                <a:solidFill>
                                  <a:srgbClr val="FFFFFF"/>
                                </a:solidFill>
                                <a:ln w="9525">
                                  <a:noFill/>
                                  <a:miter lim="800000"/>
                                  <a:headEnd/>
                                  <a:tailEnd/>
                                </a:ln>
                              </wps:spPr>
                              <wps:txbx>
                                <w:txbxContent>
                                  <w:p w:rsidR="000F6235" w:rsidRDefault="000F6235" w:rsidP="000F6235">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0F6235" w:rsidRDefault="000F6235" w:rsidP="000F6235">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E9F35F1" id="Grupo 6" o:spid="_x0000_s1027" style="position:absolute;left:0;text-align:left;margin-left:-5.7pt;margin-top:16.65pt;width:465pt;height:43.2pt;z-index:251666432;mso-position-horizontal-relative:margin;mso-width-relative:margin;mso-height-relative:margin" coordsize="59467,5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8" type="#_x0000_t75" style="position:absolute;top:3237;width:59467;height: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">
                        <v:imagedata r:id="rId3" o:title=""/>
                      </v:shape>
                      <v:shape id="Imagen 11" o:spid="_x0000_s1029" type="#_x0000_t75" style="position:absolute;left:54265;width:3761;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">
                        <v:imagedata r:id="rId4" o:title=""/>
                      </v:shape>
                      <v:shapetype id="_x0000_t202" coordsize="21600,21600" o:spt="202" path="m,l,21600r21600,l21600,xe">
                        <v:stroke joinstyle="miter"/>
                        <v:path gradientshapeok="t" o:connecttype="rect"/>
                      </v:shapetype>
                      <v:shape id="Cuadro de texto 2" o:spid="_x0000_s1030" type="#_x0000_t202" style="position:absolute;left:1189;top:268;width:51511;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0F6235" w:rsidRDefault="000F6235" w:rsidP="000F6235">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0F6235" w:rsidRDefault="000F6235" w:rsidP="000F6235">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v:textbox>
                      </v:shape>
                      <w10:wrap type="topAndBottom" anchorx="margin"/>
                    </v:group>
                  </w:pict>
                </mc:Fallback>
              </mc:AlternateContent>
            </w:r>
            <w:bookmarkEnd w:id="11"/>
            <w:r w:rsidRPr="00A071E3">
              <w:rPr>
                <w:rFonts w:ascii="Montserrat" w:hAnsi="Montserrat"/>
                <w:sz w:val="20"/>
                <w:szCs w:val="20"/>
                <w:lang w:val="es-ES"/>
              </w:rPr>
              <w:t xml:space="preserve">Página </w:t>
            </w:r>
            <w:r w:rsidRPr="00A071E3">
              <w:rPr>
                <w:rFonts w:ascii="Montserrat" w:hAnsi="Montserrat"/>
                <w:b/>
                <w:bCs/>
                <w:sz w:val="20"/>
                <w:szCs w:val="20"/>
              </w:rPr>
              <w:fldChar w:fldCharType="begin"/>
            </w:r>
            <w:r w:rsidRPr="00A071E3">
              <w:rPr>
                <w:rFonts w:ascii="Montserrat" w:hAnsi="Montserrat"/>
                <w:b/>
                <w:bCs/>
                <w:sz w:val="20"/>
                <w:szCs w:val="20"/>
              </w:rPr>
              <w:instrText>PAGE</w:instrText>
            </w:r>
            <w:r w:rsidRPr="00A071E3">
              <w:rPr>
                <w:rFonts w:ascii="Montserrat" w:hAnsi="Montserrat"/>
                <w:b/>
                <w:bCs/>
                <w:sz w:val="20"/>
                <w:szCs w:val="20"/>
              </w:rPr>
              <w:fldChar w:fldCharType="separate"/>
            </w:r>
            <w:r w:rsidR="00B26360">
              <w:rPr>
                <w:rFonts w:ascii="Montserrat" w:hAnsi="Montserrat"/>
                <w:b/>
                <w:bCs/>
                <w:noProof/>
                <w:sz w:val="20"/>
                <w:szCs w:val="20"/>
              </w:rPr>
              <w:t>1</w:t>
            </w:r>
            <w:r w:rsidRPr="00A071E3">
              <w:rPr>
                <w:rFonts w:ascii="Montserrat" w:hAnsi="Montserrat"/>
                <w:b/>
                <w:bCs/>
                <w:sz w:val="20"/>
                <w:szCs w:val="20"/>
              </w:rPr>
              <w:fldChar w:fldCharType="end"/>
            </w:r>
            <w:r w:rsidRPr="00A071E3">
              <w:rPr>
                <w:rFonts w:ascii="Montserrat" w:hAnsi="Montserrat"/>
                <w:sz w:val="20"/>
                <w:szCs w:val="20"/>
                <w:lang w:val="es-ES"/>
              </w:rPr>
              <w:t xml:space="preserve"> de </w:t>
            </w:r>
            <w:r w:rsidRPr="00A071E3">
              <w:rPr>
                <w:rFonts w:ascii="Montserrat" w:hAnsi="Montserrat"/>
                <w:b/>
                <w:bCs/>
                <w:sz w:val="20"/>
                <w:szCs w:val="20"/>
              </w:rPr>
              <w:fldChar w:fldCharType="begin"/>
            </w:r>
            <w:r w:rsidRPr="00A071E3">
              <w:rPr>
                <w:rFonts w:ascii="Montserrat" w:hAnsi="Montserrat"/>
                <w:b/>
                <w:bCs/>
                <w:sz w:val="20"/>
                <w:szCs w:val="20"/>
              </w:rPr>
              <w:instrText>NUMPAGES</w:instrText>
            </w:r>
            <w:r w:rsidRPr="00A071E3">
              <w:rPr>
                <w:rFonts w:ascii="Montserrat" w:hAnsi="Montserrat"/>
                <w:b/>
                <w:bCs/>
                <w:sz w:val="20"/>
                <w:szCs w:val="20"/>
              </w:rPr>
              <w:fldChar w:fldCharType="separate"/>
            </w:r>
            <w:r w:rsidR="00B26360">
              <w:rPr>
                <w:rFonts w:ascii="Montserrat" w:hAnsi="Montserrat"/>
                <w:b/>
                <w:bCs/>
                <w:noProof/>
                <w:sz w:val="20"/>
                <w:szCs w:val="20"/>
              </w:rPr>
              <w:t>4</w:t>
            </w:r>
            <w:r w:rsidRPr="00A071E3">
              <w:rPr>
                <w:rFonts w:ascii="Montserrat" w:hAnsi="Montserrat"/>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360" w:rsidRDefault="00B263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DF0" w:rsidRDefault="00F74DF0" w:rsidP="00946DB7">
      <w:r>
        <w:separator/>
      </w:r>
    </w:p>
  </w:footnote>
  <w:footnote w:type="continuationSeparator" w:id="0">
    <w:p w:rsidR="00F74DF0" w:rsidRDefault="00F74DF0" w:rsidP="0094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F74DF0">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2" o:spid="_x0000_s2053" type="#_x0000_t75" style="position:absolute;margin-left:0;margin-top:0;width:453.35pt;height:597pt;z-index:-251654144;mso-position-horizontal:center;mso-position-horizontal-relative:margin;mso-position-vertical:center;mso-position-vertical-relative:margin" o:allowincell="f">
          <v:imagedata r:id="rId1" o:title="Sello Agua Aguila 2019 Gob Feder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DB7" w:rsidRDefault="005C4AE9" w:rsidP="0048276E">
    <w:pPr>
      <w:pStyle w:val="Encabezado"/>
      <w:tabs>
        <w:tab w:val="clear" w:pos="4419"/>
        <w:tab w:val="clear" w:pos="8838"/>
        <w:tab w:val="left" w:pos="1368"/>
      </w:tabs>
    </w:pPr>
    <w:r w:rsidRPr="00E57B0A">
      <w:rPr>
        <w:noProof/>
        <w:lang w:eastAsia="es-MX"/>
      </w:rPr>
      <w:drawing>
        <wp:anchor distT="0" distB="0" distL="114300" distR="114300" simplePos="0" relativeHeight="251664384" behindDoc="1" locked="0" layoutInCell="1" allowOverlap="1" wp14:anchorId="143ACF97" wp14:editId="2F3A7DE4">
          <wp:simplePos x="0" y="0"/>
          <wp:positionH relativeFrom="margin">
            <wp:posOffset>15240</wp:posOffset>
          </wp:positionH>
          <wp:positionV relativeFrom="paragraph">
            <wp:posOffset>106045</wp:posOffset>
          </wp:positionV>
          <wp:extent cx="2720340" cy="447820"/>
          <wp:effectExtent l="0" t="0" r="0" b="9525"/>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DIO AMBIENTE_membretada_carta_Leona2020 igualdad_membreatda_carta_esquema.png"/>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2720340" cy="4478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4399" w:rsidRPr="00FB4FE0">
      <w:rPr>
        <w:rFonts w:ascii="Montserrat" w:hAnsi="Montserrat" w:cs="Times New Roman (Cuerpo en alfa"/>
        <w:noProof/>
        <w:color w:val="595959" w:themeColor="text1" w:themeTint="A6"/>
        <w:sz w:val="20"/>
        <w:lang w:eastAsia="es-MX"/>
      </w:rPr>
      <mc:AlternateContent>
        <mc:Choice Requires="wps">
          <w:drawing>
            <wp:anchor distT="0" distB="0" distL="114300" distR="114300" simplePos="0" relativeHeight="251660288" behindDoc="0" locked="0" layoutInCell="1" allowOverlap="1" wp14:anchorId="54664561" wp14:editId="728085C2">
              <wp:simplePos x="0" y="0"/>
              <wp:positionH relativeFrom="column">
                <wp:posOffset>3278505</wp:posOffset>
              </wp:positionH>
              <wp:positionV relativeFrom="paragraph">
                <wp:posOffset>98848</wp:posOffset>
              </wp:positionV>
              <wp:extent cx="2667000" cy="457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2667000" cy="457200"/>
                      </a:xfrm>
                      <a:prstGeom prst="rect">
                        <a:avLst/>
                      </a:prstGeom>
                      <a:solidFill>
                        <a:schemeClr val="lt1"/>
                      </a:solidFill>
                      <a:ln w="6350">
                        <a:noFill/>
                      </a:ln>
                    </wps:spPr>
                    <wps:txb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664561" id="_x0000_t202" coordsize="21600,21600" o:spt="202" path="m,l,21600r21600,l21600,xe">
              <v:stroke joinstyle="miter"/>
              <v:path gradientshapeok="t" o:connecttype="rect"/>
            </v:shapetype>
            <v:shape id="Cuadro de texto 1" o:spid="_x0000_s1026" type="#_x0000_t202" style="position:absolute;margin-left:258.15pt;margin-top:7.8pt;width:210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" fillcolor="white [3201]" stroked="f" strokeweight=".5pt">
              <v:textbo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v:textbox>
            </v:shape>
          </w:pict>
        </mc:Fallback>
      </mc:AlternateContent>
    </w:r>
    <w:r w:rsidR="0048276E">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F74DF0">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1" o:spid="_x0000_s2052" type="#_x0000_t75" style="position:absolute;margin-left:0;margin-top:0;width:453.35pt;height:597pt;z-index:-251655168;mso-position-horizontal:center;mso-position-horizontal-relative:margin;mso-position-vertical:center;mso-position-vertical-relative:margin" o:allowincell="f">
          <v:imagedata r:id="rId1" o:title="Sello Agua Aguila 2019 Gob Feder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E6E6E"/>
    <w:multiLevelType w:val="hybridMultilevel"/>
    <w:tmpl w:val="EA8C864E"/>
    <w:lvl w:ilvl="0" w:tplc="E47E6908">
      <w:start w:val="1"/>
      <w:numFmt w:val="upperRoman"/>
      <w:lvlText w:val="%1."/>
      <w:lvlJc w:val="left"/>
      <w:pPr>
        <w:ind w:left="8430" w:hanging="720"/>
      </w:pPr>
      <w:rPr>
        <w:rFonts w:hint="default"/>
      </w:rPr>
    </w:lvl>
    <w:lvl w:ilvl="1" w:tplc="080A0019" w:tentative="1">
      <w:start w:val="1"/>
      <w:numFmt w:val="lowerLetter"/>
      <w:lvlText w:val="%2."/>
      <w:lvlJc w:val="left"/>
      <w:pPr>
        <w:ind w:left="8790" w:hanging="360"/>
      </w:pPr>
    </w:lvl>
    <w:lvl w:ilvl="2" w:tplc="080A001B" w:tentative="1">
      <w:start w:val="1"/>
      <w:numFmt w:val="lowerRoman"/>
      <w:lvlText w:val="%3."/>
      <w:lvlJc w:val="right"/>
      <w:pPr>
        <w:ind w:left="9510" w:hanging="180"/>
      </w:pPr>
    </w:lvl>
    <w:lvl w:ilvl="3" w:tplc="080A000F" w:tentative="1">
      <w:start w:val="1"/>
      <w:numFmt w:val="decimal"/>
      <w:lvlText w:val="%4."/>
      <w:lvlJc w:val="left"/>
      <w:pPr>
        <w:ind w:left="10230" w:hanging="360"/>
      </w:pPr>
    </w:lvl>
    <w:lvl w:ilvl="4" w:tplc="080A0019" w:tentative="1">
      <w:start w:val="1"/>
      <w:numFmt w:val="lowerLetter"/>
      <w:lvlText w:val="%5."/>
      <w:lvlJc w:val="left"/>
      <w:pPr>
        <w:ind w:left="10950" w:hanging="360"/>
      </w:pPr>
    </w:lvl>
    <w:lvl w:ilvl="5" w:tplc="080A001B" w:tentative="1">
      <w:start w:val="1"/>
      <w:numFmt w:val="lowerRoman"/>
      <w:lvlText w:val="%6."/>
      <w:lvlJc w:val="right"/>
      <w:pPr>
        <w:ind w:left="11670" w:hanging="180"/>
      </w:pPr>
    </w:lvl>
    <w:lvl w:ilvl="6" w:tplc="080A000F" w:tentative="1">
      <w:start w:val="1"/>
      <w:numFmt w:val="decimal"/>
      <w:lvlText w:val="%7."/>
      <w:lvlJc w:val="left"/>
      <w:pPr>
        <w:ind w:left="12390" w:hanging="360"/>
      </w:pPr>
    </w:lvl>
    <w:lvl w:ilvl="7" w:tplc="080A0019" w:tentative="1">
      <w:start w:val="1"/>
      <w:numFmt w:val="lowerLetter"/>
      <w:lvlText w:val="%8."/>
      <w:lvlJc w:val="left"/>
      <w:pPr>
        <w:ind w:left="13110" w:hanging="360"/>
      </w:pPr>
    </w:lvl>
    <w:lvl w:ilvl="8" w:tplc="080A001B" w:tentative="1">
      <w:start w:val="1"/>
      <w:numFmt w:val="lowerRoman"/>
      <w:lvlText w:val="%9."/>
      <w:lvlJc w:val="right"/>
      <w:pPr>
        <w:ind w:left="13830" w:hanging="180"/>
      </w:pPr>
    </w:lvl>
  </w:abstractNum>
  <w:abstractNum w:abstractNumId="1" w15:restartNumberingAfterBreak="0">
    <w:nsid w:val="513C2DC0"/>
    <w:multiLevelType w:val="hybridMultilevel"/>
    <w:tmpl w:val="3466BC2A"/>
    <w:lvl w:ilvl="0" w:tplc="8B8A9DE8">
      <w:start w:val="1"/>
      <w:numFmt w:val="upperRoman"/>
      <w:lvlText w:val="%1."/>
      <w:lvlJc w:val="left"/>
      <w:pPr>
        <w:ind w:left="720" w:hanging="360"/>
      </w:pPr>
      <w:rPr>
        <w:rFonts w:ascii="Arial" w:hAnsi="Arial" w:cs="Times New Roman" w:hint="default"/>
        <w:b w:val="0"/>
        <w:i/>
        <w:caps w:val="0"/>
        <w:strike w:val="0"/>
        <w:dstrike w:val="0"/>
        <w:outline w:val="0"/>
        <w:shadow w:val="0"/>
        <w:emboss w:val="0"/>
        <w:imprint w:val="0"/>
        <w:vanish w:val="0"/>
        <w:color w:val="auto"/>
        <w:sz w:val="22"/>
        <w:u w:val="none"/>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1BD26B8"/>
    <w:multiLevelType w:val="hybridMultilevel"/>
    <w:tmpl w:val="7BFCD146"/>
    <w:lvl w:ilvl="0" w:tplc="8036197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activeWritingStyle w:appName="MSWord" w:lang="es-MX" w:vendorID="64" w:dllVersion="131078" w:nlCheck="1" w:checkStyle="0"/>
  <w:activeWritingStyle w:appName="MSWord" w:lang="es-ES_tradnl"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DB7"/>
    <w:rsid w:val="00021124"/>
    <w:rsid w:val="00061EB9"/>
    <w:rsid w:val="0007672E"/>
    <w:rsid w:val="000912DA"/>
    <w:rsid w:val="000D5B71"/>
    <w:rsid w:val="000F6235"/>
    <w:rsid w:val="0010156C"/>
    <w:rsid w:val="001041B2"/>
    <w:rsid w:val="0011710D"/>
    <w:rsid w:val="00150E23"/>
    <w:rsid w:val="001A2D18"/>
    <w:rsid w:val="001F1969"/>
    <w:rsid w:val="002365D0"/>
    <w:rsid w:val="00254399"/>
    <w:rsid w:val="002871CB"/>
    <w:rsid w:val="002B76C7"/>
    <w:rsid w:val="002E2C82"/>
    <w:rsid w:val="002E62D3"/>
    <w:rsid w:val="002F36EC"/>
    <w:rsid w:val="00375DAB"/>
    <w:rsid w:val="00375FEA"/>
    <w:rsid w:val="003A7AD5"/>
    <w:rsid w:val="0048276E"/>
    <w:rsid w:val="004974C2"/>
    <w:rsid w:val="004D0F15"/>
    <w:rsid w:val="005849F2"/>
    <w:rsid w:val="005C4AE9"/>
    <w:rsid w:val="00600E35"/>
    <w:rsid w:val="00645801"/>
    <w:rsid w:val="0068125A"/>
    <w:rsid w:val="00761771"/>
    <w:rsid w:val="007A5929"/>
    <w:rsid w:val="007B2A6D"/>
    <w:rsid w:val="007F1110"/>
    <w:rsid w:val="00825571"/>
    <w:rsid w:val="00901C46"/>
    <w:rsid w:val="00946DB7"/>
    <w:rsid w:val="00A61082"/>
    <w:rsid w:val="00AF733A"/>
    <w:rsid w:val="00B26360"/>
    <w:rsid w:val="00B35BDE"/>
    <w:rsid w:val="00B36C0F"/>
    <w:rsid w:val="00B4654A"/>
    <w:rsid w:val="00B90DF8"/>
    <w:rsid w:val="00BA484F"/>
    <w:rsid w:val="00C14025"/>
    <w:rsid w:val="00CA0699"/>
    <w:rsid w:val="00CA7C7E"/>
    <w:rsid w:val="00CD102A"/>
    <w:rsid w:val="00D102FB"/>
    <w:rsid w:val="00D14D58"/>
    <w:rsid w:val="00D32924"/>
    <w:rsid w:val="00D41F79"/>
    <w:rsid w:val="00E40752"/>
    <w:rsid w:val="00E857BF"/>
    <w:rsid w:val="00EF430E"/>
    <w:rsid w:val="00F453E8"/>
    <w:rsid w:val="00F74DF0"/>
    <w:rsid w:val="00F80A63"/>
    <w:rsid w:val="00F86FE9"/>
    <w:rsid w:val="00FB1AB8"/>
    <w:rsid w:val="00FF31AC"/>
    <w:rsid w:val="00FF54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chartTrackingRefBased/>
  <w15:docId w15:val="{6E54A503-CA96-6941-8921-98A50F61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2F36EC"/>
    <w:pPr>
      <w:keepNext/>
      <w:widowControl w:val="0"/>
      <w:autoSpaceDE w:val="0"/>
      <w:autoSpaceDN w:val="0"/>
      <w:adjustRightInd w:val="0"/>
      <w:jc w:val="center"/>
      <w:outlineLvl w:val="2"/>
    </w:pPr>
    <w:rPr>
      <w:rFonts w:ascii="Arial" w:eastAsia="Times New Roman" w:hAnsi="Arial" w:cs="Times New Roman"/>
      <w:b/>
      <w:smallCaps/>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6DB7"/>
    <w:pPr>
      <w:tabs>
        <w:tab w:val="center" w:pos="4419"/>
        <w:tab w:val="right" w:pos="8838"/>
      </w:tabs>
    </w:pPr>
  </w:style>
  <w:style w:type="character" w:customStyle="1" w:styleId="EncabezadoCar">
    <w:name w:val="Encabezado Car"/>
    <w:basedOn w:val="Fuentedeprrafopredeter"/>
    <w:link w:val="Encabezado"/>
    <w:uiPriority w:val="99"/>
    <w:rsid w:val="00946DB7"/>
  </w:style>
  <w:style w:type="paragraph" w:styleId="Piedepgina">
    <w:name w:val="footer"/>
    <w:basedOn w:val="Normal"/>
    <w:link w:val="PiedepginaCar"/>
    <w:uiPriority w:val="99"/>
    <w:unhideWhenUsed/>
    <w:rsid w:val="00946DB7"/>
    <w:pPr>
      <w:tabs>
        <w:tab w:val="center" w:pos="4419"/>
        <w:tab w:val="right" w:pos="8838"/>
      </w:tabs>
    </w:pPr>
  </w:style>
  <w:style w:type="character" w:customStyle="1" w:styleId="PiedepginaCar">
    <w:name w:val="Pie de página Car"/>
    <w:basedOn w:val="Fuentedeprrafopredeter"/>
    <w:link w:val="Piedepgina"/>
    <w:uiPriority w:val="99"/>
    <w:rsid w:val="00946DB7"/>
  </w:style>
  <w:style w:type="character" w:customStyle="1" w:styleId="Ttulo3Car">
    <w:name w:val="Título 3 Car"/>
    <w:basedOn w:val="Fuentedeprrafopredeter"/>
    <w:link w:val="Ttulo3"/>
    <w:rsid w:val="002F36EC"/>
    <w:rPr>
      <w:rFonts w:ascii="Arial" w:eastAsia="Times New Roman" w:hAnsi="Arial" w:cs="Times New Roman"/>
      <w:b/>
      <w:smallCaps/>
      <w:sz w:val="28"/>
      <w:szCs w:val="20"/>
      <w:lang w:val="es-ES_tradnl" w:eastAsia="es-ES"/>
    </w:rPr>
  </w:style>
  <w:style w:type="table" w:styleId="Tablaconcuadrcula">
    <w:name w:val="Table Grid"/>
    <w:basedOn w:val="Tablanormal"/>
    <w:uiPriority w:val="39"/>
    <w:rsid w:val="00E8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E857BF"/>
    <w:rPr>
      <w:rFonts w:cs="Times New Roman"/>
      <w:color w:val="0000FF"/>
      <w:u w:val="single"/>
    </w:rPr>
  </w:style>
  <w:style w:type="paragraph" w:styleId="Prrafodelista">
    <w:name w:val="List Paragraph"/>
    <w:aliases w:val="Bullet List,FooterText,numbered,List Paragraph1,Paragraphe de liste1,Bulletr List Paragraph,列出段落,列出段落1,lp1,List Paragraph11,Lista vistosa - Énfasis 11,Listas,Dot pt,No Spacing1,List Paragraph Char Char Char,Indicator Text"/>
    <w:basedOn w:val="Normal"/>
    <w:link w:val="PrrafodelistaCar"/>
    <w:uiPriority w:val="34"/>
    <w:qFormat/>
    <w:rsid w:val="00E857BF"/>
    <w:pPr>
      <w:ind w:left="720"/>
      <w:contextualSpacing/>
    </w:pPr>
    <w:rPr>
      <w:rFonts w:ascii="Times New Roman" w:eastAsia="Times New Roman" w:hAnsi="Times New Roman" w:cs="Times New Roman"/>
      <w:lang w:eastAsia="es-MX"/>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Lista vistosa - Énfasis 11 Car,Listas Car,Dot pt Car,No Spacing1 Car"/>
    <w:link w:val="Prrafodelista"/>
    <w:uiPriority w:val="34"/>
    <w:locked/>
    <w:rsid w:val="00E857BF"/>
    <w:rPr>
      <w:rFonts w:ascii="Times New Roman" w:eastAsia="Times New Roman" w:hAnsi="Times New Roman" w:cs="Times New Roman"/>
      <w:lang w:eastAsia="es-MX"/>
    </w:rPr>
  </w:style>
  <w:style w:type="paragraph" w:styleId="Textoindependiente">
    <w:name w:val="Body Text"/>
    <w:basedOn w:val="Normal"/>
    <w:link w:val="TextoindependienteCar"/>
    <w:unhideWhenUsed/>
    <w:rsid w:val="00D41F79"/>
    <w:pPr>
      <w:jc w:val="both"/>
    </w:pPr>
    <w:rPr>
      <w:rFonts w:ascii="Times New Roman" w:eastAsia="Times New Roman" w:hAnsi="Times New Roman" w:cs="Times New Roman"/>
      <w:szCs w:val="20"/>
      <w:lang w:eastAsia="es-ES"/>
    </w:rPr>
  </w:style>
  <w:style w:type="character" w:customStyle="1" w:styleId="TextoindependienteCar">
    <w:name w:val="Texto independiente Car"/>
    <w:basedOn w:val="Fuentedeprrafopredeter"/>
    <w:link w:val="Textoindependiente"/>
    <w:rsid w:val="00D41F79"/>
    <w:rPr>
      <w:rFonts w:ascii="Times New Roman" w:eastAsia="Times New Roman" w:hAnsi="Times New Roman" w:cs="Times New Roman"/>
      <w:szCs w:val="20"/>
      <w:lang w:eastAsia="es-ES"/>
    </w:rPr>
  </w:style>
  <w:style w:type="paragraph" w:styleId="Textodeglobo">
    <w:name w:val="Balloon Text"/>
    <w:basedOn w:val="Normal"/>
    <w:link w:val="TextodegloboCar"/>
    <w:uiPriority w:val="99"/>
    <w:semiHidden/>
    <w:unhideWhenUsed/>
    <w:rsid w:val="004974C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4C2"/>
    <w:rPr>
      <w:rFonts w:ascii="Segoe UI" w:hAnsi="Segoe UI" w:cs="Segoe UI"/>
      <w:sz w:val="18"/>
      <w:szCs w:val="18"/>
    </w:rPr>
  </w:style>
  <w:style w:type="paragraph" w:styleId="NormalWeb">
    <w:name w:val="Normal (Web)"/>
    <w:basedOn w:val="Normal"/>
    <w:uiPriority w:val="99"/>
    <w:semiHidden/>
    <w:unhideWhenUsed/>
    <w:rsid w:val="000F6235"/>
    <w:pPr>
      <w:spacing w:before="100" w:beforeAutospacing="1" w:after="100" w:afterAutospacing="1"/>
    </w:pPr>
    <w:rPr>
      <w:rFonts w:ascii="Times New Roman" w:eastAsiaTheme="minorEastAsia"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47379-573D-4DA6-A519-5AF8479C5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4</Pages>
  <Words>998</Words>
  <Characters>5491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Forssell</dc:creator>
  <cp:keywords/>
  <dc:description/>
  <cp:lastModifiedBy>Rodolfo Yanez Ramirez</cp:lastModifiedBy>
  <cp:revision>28</cp:revision>
  <cp:lastPrinted>2019-02-06T19:30:00Z</cp:lastPrinted>
  <dcterms:created xsi:type="dcterms:W3CDTF">2018-12-07T02:06:00Z</dcterms:created>
  <dcterms:modified xsi:type="dcterms:W3CDTF">2020-01-17T19:09:00Z</dcterms:modified>
</cp:coreProperties>
</file>